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BC" w:rsidRPr="00C44024" w:rsidRDefault="00CA76BC" w:rsidP="00CA76BC">
      <w:pPr>
        <w:rPr>
          <w:b/>
          <w:color w:val="1E14E2"/>
          <w:sz w:val="52"/>
          <w:szCs w:val="52"/>
        </w:rPr>
      </w:pPr>
      <w:r w:rsidRPr="006C16D2">
        <w:rPr>
          <w:rFonts w:ascii="Bodoni MT Black" w:hAnsi="Bodoni MT Black" w:cs="Arial"/>
          <w:b/>
          <w:color w:val="1E14E2"/>
          <w:sz w:val="52"/>
          <w:szCs w:val="52"/>
        </w:rPr>
        <w:t>U</w:t>
      </w:r>
      <w:r w:rsidRPr="006C16D2">
        <w:rPr>
          <w:b/>
          <w:color w:val="1E14E2"/>
          <w:sz w:val="52"/>
          <w:szCs w:val="52"/>
        </w:rPr>
        <w:t>čebné osnovy</w:t>
      </w:r>
      <w:r w:rsidR="001D18C4">
        <w:rPr>
          <w:b/>
          <w:color w:val="1E14E2"/>
          <w:sz w:val="52"/>
          <w:szCs w:val="52"/>
        </w:rPr>
        <w:t xml:space="preserve"> </w:t>
      </w:r>
      <w:r>
        <w:rPr>
          <w:b/>
          <w:color w:val="1E14E2"/>
          <w:sz w:val="52"/>
          <w:szCs w:val="52"/>
        </w:rPr>
        <w:t xml:space="preserve">platné od </w:t>
      </w:r>
      <w:r w:rsidR="006D31DE">
        <w:rPr>
          <w:b/>
          <w:color w:val="1E14E2"/>
          <w:sz w:val="52"/>
          <w:szCs w:val="52"/>
        </w:rPr>
        <w:t>1.9.2024</w:t>
      </w:r>
    </w:p>
    <w:p w:rsidR="00C4092F" w:rsidRPr="00AA5D8B" w:rsidRDefault="009409DB" w:rsidP="00AA5D8B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ROČNÍK: druhý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8"/>
        <w:gridCol w:w="4822"/>
      </w:tblGrid>
      <w:tr w:rsidR="00AC5CE3" w:rsidTr="00AC5CE3">
        <w:trPr>
          <w:trHeight w:val="446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:rsidR="00AC5CE3" w:rsidRDefault="00AC5CE3" w:rsidP="00AC5CE3">
            <w:pPr>
              <w:spacing w:before="120"/>
              <w:rPr>
                <w:b/>
              </w:rPr>
            </w:pPr>
            <w:r>
              <w:rPr>
                <w:b/>
              </w:rPr>
              <w:t>Názov predmetu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:rsidR="00AC5CE3" w:rsidRDefault="00AC5CE3" w:rsidP="00AC5CE3">
            <w:pPr>
              <w:spacing w:before="120"/>
              <w:rPr>
                <w:b/>
              </w:rPr>
            </w:pPr>
            <w:r>
              <w:rPr>
                <w:b/>
              </w:rPr>
              <w:t>Odborn</w:t>
            </w:r>
            <w:r w:rsidR="002E7A97">
              <w:rPr>
                <w:b/>
              </w:rPr>
              <w:t>ý výcvik</w:t>
            </w:r>
          </w:p>
        </w:tc>
      </w:tr>
      <w:tr w:rsidR="00AC5CE3" w:rsidTr="00AC5CE3">
        <w:trPr>
          <w:trHeight w:val="112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AC5CE3" w:rsidRDefault="00AC5CE3" w:rsidP="00AC5CE3">
            <w:pPr>
              <w:rPr>
                <w:b/>
              </w:rPr>
            </w:pPr>
            <w:r>
              <w:rPr>
                <w:b/>
              </w:rPr>
              <w:t>Časový rozsah výučby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C5CE3" w:rsidRDefault="00AC5CE3" w:rsidP="00AC5CE3">
            <w:r>
              <w:t xml:space="preserve"> 14 hodín týždenne, spolu 462  vyučovacích hodín</w:t>
            </w:r>
          </w:p>
        </w:tc>
      </w:tr>
      <w:tr w:rsidR="00AC5CE3" w:rsidTr="00AC5CE3">
        <w:trPr>
          <w:trHeight w:val="114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AC5CE3" w:rsidRDefault="00AC5CE3" w:rsidP="00AC5CE3">
            <w:pPr>
              <w:rPr>
                <w:b/>
              </w:rPr>
            </w:pPr>
            <w:r>
              <w:rPr>
                <w:b/>
              </w:rPr>
              <w:t xml:space="preserve">Ročník 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AC5CE3" w:rsidRDefault="00AC5CE3" w:rsidP="00AC5CE3">
            <w:r>
              <w:t>druhý</w:t>
            </w:r>
          </w:p>
        </w:tc>
      </w:tr>
      <w:tr w:rsidR="00AC5CE3" w:rsidTr="00AC5CE3"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AC5CE3" w:rsidRDefault="00AC5CE3" w:rsidP="00AC5CE3">
            <w:pPr>
              <w:rPr>
                <w:b/>
              </w:rPr>
            </w:pPr>
            <w:r>
              <w:rPr>
                <w:b/>
              </w:rPr>
              <w:t>Kód a názov študijného odboru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C5CE3" w:rsidRDefault="00266D64" w:rsidP="00AC5CE3">
            <w:pPr>
              <w:jc w:val="both"/>
            </w:pPr>
            <w:r w:rsidRPr="00C44024">
              <w:t>6330 K bankový pracovník</w:t>
            </w:r>
            <w:r>
              <w:t>/banková pracovníčka</w:t>
            </w:r>
          </w:p>
        </w:tc>
      </w:tr>
      <w:tr w:rsidR="00AC5CE3" w:rsidTr="00AC5CE3"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AC5CE3" w:rsidRDefault="00AC5CE3" w:rsidP="00AC5CE3">
            <w:pPr>
              <w:rPr>
                <w:b/>
              </w:rPr>
            </w:pPr>
            <w:r>
              <w:rPr>
                <w:b/>
              </w:rPr>
              <w:t>Vyučovací jazyk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C5CE3" w:rsidRDefault="00AC5CE3" w:rsidP="00AC5CE3">
            <w:pPr>
              <w:jc w:val="both"/>
            </w:pPr>
            <w:r>
              <w:t>slovenský</w:t>
            </w:r>
          </w:p>
        </w:tc>
      </w:tr>
    </w:tbl>
    <w:p w:rsidR="00C4092F" w:rsidRDefault="00C4092F" w:rsidP="00C4092F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druhom </w:t>
      </w:r>
      <w:r w:rsidRPr="00FE716B">
        <w:rPr>
          <w:rFonts w:ascii="Arial" w:hAnsi="Arial" w:cs="Arial"/>
          <w:sz w:val="22"/>
          <w:szCs w:val="22"/>
        </w:rPr>
        <w:t xml:space="preserve">ročníku </w:t>
      </w:r>
      <w:r>
        <w:rPr>
          <w:rFonts w:ascii="Arial" w:hAnsi="Arial" w:cs="Arial"/>
          <w:sz w:val="22"/>
          <w:szCs w:val="22"/>
        </w:rPr>
        <w:t xml:space="preserve">sa predmet </w:t>
      </w:r>
      <w:r w:rsidR="00D50924">
        <w:rPr>
          <w:rFonts w:ascii="Arial" w:hAnsi="Arial" w:cs="Arial"/>
          <w:sz w:val="22"/>
          <w:szCs w:val="22"/>
        </w:rPr>
        <w:t xml:space="preserve"> Odborný výcvik </w:t>
      </w:r>
      <w:r>
        <w:rPr>
          <w:rFonts w:ascii="Arial" w:hAnsi="Arial" w:cs="Arial"/>
          <w:sz w:val="22"/>
          <w:szCs w:val="22"/>
        </w:rPr>
        <w:t xml:space="preserve">vyučuje </w:t>
      </w:r>
      <w:r w:rsidRPr="00FE716B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 siedmich </w:t>
      </w:r>
      <w:r w:rsidRPr="00FE716B">
        <w:rPr>
          <w:rFonts w:ascii="Arial" w:hAnsi="Arial" w:cs="Arial"/>
          <w:sz w:val="22"/>
          <w:szCs w:val="22"/>
        </w:rPr>
        <w:t xml:space="preserve"> blokoch </w:t>
      </w:r>
      <w:r>
        <w:rPr>
          <w:rFonts w:ascii="Arial" w:hAnsi="Arial" w:cs="Arial"/>
          <w:sz w:val="22"/>
          <w:szCs w:val="22"/>
        </w:rPr>
        <w:t xml:space="preserve">- </w:t>
      </w:r>
      <w:r w:rsidRPr="00FE716B">
        <w:rPr>
          <w:rFonts w:ascii="Arial" w:hAnsi="Arial" w:cs="Arial"/>
          <w:sz w:val="22"/>
          <w:szCs w:val="22"/>
        </w:rPr>
        <w:t xml:space="preserve">v úhrne </w:t>
      </w:r>
      <w:r>
        <w:rPr>
          <w:rFonts w:ascii="Arial" w:hAnsi="Arial" w:cs="Arial"/>
          <w:sz w:val="22"/>
          <w:szCs w:val="22"/>
        </w:rPr>
        <w:t>14</w:t>
      </w:r>
      <w:r w:rsidRPr="00FE716B">
        <w:rPr>
          <w:rFonts w:ascii="Arial" w:hAnsi="Arial" w:cs="Arial"/>
          <w:sz w:val="22"/>
          <w:szCs w:val="22"/>
        </w:rPr>
        <w:t xml:space="preserve"> hodín týždenne, z toho:</w:t>
      </w:r>
    </w:p>
    <w:p w:rsidR="00C4092F" w:rsidRPr="00FE716B" w:rsidRDefault="00C4092F" w:rsidP="00C4092F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Ekonomicko – bankové praktikum </w:t>
      </w:r>
      <w:r w:rsidRPr="00FE716B">
        <w:rPr>
          <w:rFonts w:ascii="Arial" w:hAnsi="Arial" w:cs="Arial"/>
          <w:sz w:val="22"/>
          <w:szCs w:val="22"/>
        </w:rPr>
        <w:t>– s časovou dotáciou 2 hodiny týždenne</w:t>
      </w:r>
    </w:p>
    <w:p w:rsidR="00C4092F" w:rsidRPr="00FE716B" w:rsidRDefault="00C4092F" w:rsidP="00C4092F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Administratívne činnosti</w:t>
      </w:r>
      <w:r w:rsidRPr="00FE716B">
        <w:rPr>
          <w:rFonts w:ascii="Arial" w:hAnsi="Arial" w:cs="Arial"/>
          <w:sz w:val="22"/>
          <w:szCs w:val="22"/>
        </w:rPr>
        <w:t xml:space="preserve"> – s časovou dotáciou 2 hodiny týždenne</w:t>
      </w:r>
    </w:p>
    <w:p w:rsidR="00C4092F" w:rsidRDefault="00C4092F" w:rsidP="00C4092F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Finančný sektor</w:t>
      </w:r>
      <w:r w:rsidRPr="00FE716B">
        <w:rPr>
          <w:rFonts w:ascii="Arial" w:hAnsi="Arial" w:cs="Arial"/>
          <w:sz w:val="22"/>
          <w:szCs w:val="22"/>
        </w:rPr>
        <w:t>– s časovou dotáciou 2 hodiny týždenne</w:t>
      </w:r>
    </w:p>
    <w:p w:rsidR="00C4092F" w:rsidRDefault="00C4092F" w:rsidP="00C4092F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Finančné produkty a služby</w:t>
      </w:r>
      <w:r w:rsidRPr="00FE716B">
        <w:rPr>
          <w:rFonts w:ascii="Arial" w:hAnsi="Arial" w:cs="Arial"/>
          <w:sz w:val="22"/>
          <w:szCs w:val="22"/>
        </w:rPr>
        <w:t>– s časovou dotáciou 2 hodiny týždenne</w:t>
      </w:r>
    </w:p>
    <w:p w:rsidR="00C4092F" w:rsidRDefault="00C4092F" w:rsidP="00C4092F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Komunikačné cvičenia</w:t>
      </w:r>
      <w:r w:rsidRPr="00FE716B">
        <w:rPr>
          <w:rFonts w:ascii="Arial" w:hAnsi="Arial" w:cs="Arial"/>
          <w:sz w:val="22"/>
          <w:szCs w:val="22"/>
        </w:rPr>
        <w:t>– s časovou dotáciou 2 hodiny týždenne</w:t>
      </w:r>
    </w:p>
    <w:p w:rsidR="00C4092F" w:rsidRDefault="00C4092F" w:rsidP="00C4092F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6D201B" w:rsidRPr="006D201B">
        <w:rPr>
          <w:rFonts w:ascii="Arial" w:hAnsi="Arial" w:cs="Arial"/>
          <w:sz w:val="22"/>
          <w:szCs w:val="22"/>
        </w:rPr>
        <w:t xml:space="preserve"> </w:t>
      </w:r>
      <w:r w:rsidR="006D201B">
        <w:rPr>
          <w:rFonts w:ascii="Arial" w:hAnsi="Arial" w:cs="Arial"/>
          <w:sz w:val="22"/>
          <w:szCs w:val="22"/>
        </w:rPr>
        <w:t>Cvičenia z účtovníctva</w:t>
      </w:r>
      <w:r w:rsidR="006D201B" w:rsidRPr="00FE716B">
        <w:rPr>
          <w:rFonts w:ascii="Arial" w:hAnsi="Arial" w:cs="Arial"/>
          <w:sz w:val="22"/>
          <w:szCs w:val="22"/>
        </w:rPr>
        <w:t>– s časovou dotáciou 2 hodiny týždenne</w:t>
      </w:r>
    </w:p>
    <w:p w:rsidR="00C4092F" w:rsidRDefault="00C4092F" w:rsidP="00C4092F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6D201B">
        <w:rPr>
          <w:rFonts w:ascii="Arial" w:hAnsi="Arial" w:cs="Arial"/>
          <w:sz w:val="22"/>
          <w:szCs w:val="22"/>
        </w:rPr>
        <w:t>Právo</w:t>
      </w:r>
      <w:r w:rsidR="004E4580">
        <w:rPr>
          <w:rFonts w:ascii="Arial" w:hAnsi="Arial" w:cs="Arial"/>
          <w:sz w:val="22"/>
          <w:szCs w:val="22"/>
        </w:rPr>
        <w:t xml:space="preserve"> </w:t>
      </w:r>
      <w:r w:rsidR="004E4580" w:rsidRPr="00FE716B">
        <w:rPr>
          <w:rFonts w:ascii="Arial" w:hAnsi="Arial" w:cs="Arial"/>
          <w:sz w:val="22"/>
          <w:szCs w:val="22"/>
        </w:rPr>
        <w:t>– s časovou dotáciou 2 hodiny týždenne</w:t>
      </w:r>
    </w:p>
    <w:p w:rsidR="00814C9A" w:rsidRPr="00FE716B" w:rsidRDefault="00814C9A" w:rsidP="00814C9A">
      <w:pPr>
        <w:spacing w:before="120"/>
        <w:jc w:val="both"/>
        <w:rPr>
          <w:rFonts w:ascii="Arial" w:hAnsi="Arial" w:cs="Arial"/>
          <w:b/>
          <w:u w:val="single"/>
        </w:rPr>
      </w:pPr>
      <w:r w:rsidRPr="00FE716B">
        <w:rPr>
          <w:rFonts w:ascii="Arial" w:hAnsi="Arial" w:cs="Arial"/>
          <w:b/>
          <w:u w:val="single"/>
        </w:rPr>
        <w:t xml:space="preserve">Ciele vyučovacieho predmetu </w:t>
      </w:r>
      <w:r w:rsidR="00D50924">
        <w:rPr>
          <w:rFonts w:ascii="Arial" w:hAnsi="Arial" w:cs="Arial"/>
          <w:b/>
          <w:u w:val="single"/>
        </w:rPr>
        <w:t>Odborný výcvik</w:t>
      </w:r>
      <w:r w:rsidRPr="00FE716B">
        <w:rPr>
          <w:rFonts w:ascii="Arial" w:hAnsi="Arial" w:cs="Arial"/>
          <w:b/>
          <w:u w:val="single"/>
        </w:rPr>
        <w:t xml:space="preserve">  </w:t>
      </w:r>
    </w:p>
    <w:p w:rsidR="00814C9A" w:rsidRPr="00FE716B" w:rsidRDefault="00814C9A" w:rsidP="00814C9A">
      <w:pPr>
        <w:spacing w:before="120"/>
        <w:jc w:val="both"/>
        <w:rPr>
          <w:rFonts w:ascii="Arial" w:hAnsi="Arial" w:cs="Arial"/>
          <w:b/>
          <w:bCs/>
          <w:i/>
          <w:iCs/>
        </w:rPr>
      </w:pPr>
      <w:r w:rsidRPr="00FE716B">
        <w:rPr>
          <w:rFonts w:ascii="Arial" w:hAnsi="Arial" w:cs="Arial"/>
          <w:b/>
          <w:bCs/>
          <w:i/>
          <w:iCs/>
        </w:rPr>
        <w:t>Všeobecné ciele predmetu:</w:t>
      </w:r>
    </w:p>
    <w:p w:rsidR="00814C9A" w:rsidRPr="00FE716B" w:rsidRDefault="00814C9A" w:rsidP="00A23E8A">
      <w:pPr>
        <w:numPr>
          <w:ilvl w:val="0"/>
          <w:numId w:val="93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žiaci si osvojujú teoretické ve</w:t>
      </w:r>
      <w:r>
        <w:rPr>
          <w:rFonts w:ascii="Arial" w:hAnsi="Arial" w:cs="Arial"/>
        </w:rPr>
        <w:t xml:space="preserve">domosti o podnikateľskej sfére, o finančnom sektore, </w:t>
      </w:r>
      <w:r w:rsidRPr="00FE716B">
        <w:rPr>
          <w:rFonts w:ascii="Arial" w:hAnsi="Arial" w:cs="Arial"/>
        </w:rPr>
        <w:t>o ekonomickom pohľade na podniky a  na možnosti získavania zdrojov pri podnikaní</w:t>
      </w:r>
    </w:p>
    <w:p w:rsidR="00814C9A" w:rsidRPr="00FE716B" w:rsidRDefault="00814C9A" w:rsidP="00A23E8A">
      <w:pPr>
        <w:numPr>
          <w:ilvl w:val="0"/>
          <w:numId w:val="93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žiaci získajú praktické skúsenosti v oblasti základnej administratívnej činnosti v podniku</w:t>
      </w:r>
    </w:p>
    <w:p w:rsidR="00814C9A" w:rsidRPr="00FA40C3" w:rsidRDefault="00814C9A" w:rsidP="00A23E8A">
      <w:pPr>
        <w:numPr>
          <w:ilvl w:val="0"/>
          <w:numId w:val="93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A40C3">
        <w:rPr>
          <w:rFonts w:ascii="Arial" w:hAnsi="Arial" w:cs="Arial"/>
        </w:rPr>
        <w:lastRenderedPageBreak/>
        <w:t>žiaci získajú</w:t>
      </w:r>
      <w:r>
        <w:rPr>
          <w:rFonts w:ascii="Arial" w:hAnsi="Arial" w:cs="Arial"/>
        </w:rPr>
        <w:t xml:space="preserve"> základné vedomosti o jednotlivých bankových a poisťovacích produktoch   a naučia sa cestu k úspešnej kariére na základe komunikačných zručností</w:t>
      </w:r>
      <w:r w:rsidRPr="00FA40C3">
        <w:rPr>
          <w:rFonts w:ascii="Arial" w:hAnsi="Arial" w:cs="Arial"/>
        </w:rPr>
        <w:t xml:space="preserve"> </w:t>
      </w:r>
    </w:p>
    <w:p w:rsidR="00814C9A" w:rsidRPr="00FE716B" w:rsidRDefault="00814C9A" w:rsidP="00814C9A">
      <w:pPr>
        <w:tabs>
          <w:tab w:val="left" w:pos="8250"/>
        </w:tabs>
        <w:spacing w:before="12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Špecifické ciele predmetu:</w:t>
      </w:r>
    </w:p>
    <w:p w:rsidR="00814C9A" w:rsidRPr="00FE716B" w:rsidRDefault="00814C9A" w:rsidP="00A23E8A">
      <w:pPr>
        <w:pStyle w:val="Zkladntext"/>
        <w:numPr>
          <w:ilvl w:val="0"/>
          <w:numId w:val="94"/>
        </w:numPr>
        <w:tabs>
          <w:tab w:val="left" w:pos="8250"/>
        </w:tabs>
        <w:suppressAutoHyphens w:val="0"/>
        <w:autoSpaceDN/>
        <w:spacing w:before="120" w:after="0"/>
        <w:jc w:val="both"/>
        <w:textAlignment w:val="auto"/>
        <w:rPr>
          <w:rFonts w:ascii="Arial" w:hAnsi="Arial" w:cs="Arial"/>
          <w:sz w:val="22"/>
          <w:szCs w:val="22"/>
          <w:u w:val="single"/>
        </w:rPr>
      </w:pPr>
      <w:r w:rsidRPr="00FE716B">
        <w:rPr>
          <w:rFonts w:ascii="Arial" w:hAnsi="Arial" w:cs="Arial"/>
          <w:sz w:val="22"/>
          <w:szCs w:val="22"/>
        </w:rPr>
        <w:t>žiaci budú následne získané teoretické vedomosti aplikovať a prenášať do praxe</w:t>
      </w:r>
    </w:p>
    <w:p w:rsidR="00C4092F" w:rsidRDefault="00C4092F" w:rsidP="00C4092F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AA65C2" w:rsidRPr="001B19BA" w:rsidRDefault="00AA65C2" w:rsidP="00C4092F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B19BA">
        <w:rPr>
          <w:rFonts w:ascii="Arial" w:hAnsi="Arial" w:cs="Arial"/>
          <w:b/>
          <w:i/>
          <w:sz w:val="22"/>
          <w:szCs w:val="22"/>
          <w:u w:val="single"/>
        </w:rPr>
        <w:t>1. Ekonomicko – bankové praktikum</w:t>
      </w:r>
    </w:p>
    <w:p w:rsidR="009409DB" w:rsidRDefault="009409DB" w:rsidP="00AA65C2">
      <w:pPr>
        <w:pStyle w:val="Zkladntext"/>
        <w:tabs>
          <w:tab w:val="left" w:pos="8250"/>
        </w:tabs>
        <w:suppressAutoHyphens w:val="0"/>
        <w:autoSpaceDN/>
        <w:spacing w:before="120" w:after="0"/>
        <w:ind w:left="737"/>
        <w:textAlignment w:val="auto"/>
        <w:rPr>
          <w:rFonts w:ascii="Arial" w:hAnsi="Arial" w:cs="Arial"/>
          <w:sz w:val="22"/>
          <w:szCs w:val="22"/>
        </w:rPr>
      </w:pPr>
    </w:p>
    <w:p w:rsidR="00C4092F" w:rsidRDefault="009409DB" w:rsidP="00AA65C2">
      <w:pPr>
        <w:spacing w:before="120"/>
        <w:jc w:val="both"/>
        <w:rPr>
          <w:rFonts w:ascii="Arial" w:hAnsi="Arial" w:cs="Arial"/>
        </w:rPr>
      </w:pPr>
      <w:r w:rsidRPr="00FE716B">
        <w:rPr>
          <w:rFonts w:ascii="Arial" w:hAnsi="Arial" w:cs="Arial"/>
          <w:b/>
          <w:u w:val="single"/>
        </w:rPr>
        <w:t>Charakteristika predmetu</w:t>
      </w:r>
    </w:p>
    <w:p w:rsidR="00C4092F" w:rsidRDefault="00C4092F" w:rsidP="00C4092F">
      <w:pPr>
        <w:spacing w:before="120"/>
        <w:jc w:val="both"/>
        <w:rPr>
          <w:rFonts w:ascii="Arial" w:hAnsi="Arial" w:cs="Arial"/>
        </w:rPr>
      </w:pPr>
      <w:r w:rsidRPr="00913DFC">
        <w:rPr>
          <w:rFonts w:ascii="Arial" w:hAnsi="Arial" w:cs="Arial"/>
        </w:rPr>
        <w:t xml:space="preserve">Predmet </w:t>
      </w:r>
      <w:r w:rsidRPr="00BB05AD">
        <w:rPr>
          <w:rFonts w:ascii="Arial" w:hAnsi="Arial" w:cs="Arial"/>
          <w:b/>
        </w:rPr>
        <w:t>Ekonomicko-</w:t>
      </w:r>
      <w:r>
        <w:rPr>
          <w:rFonts w:ascii="Arial" w:hAnsi="Arial" w:cs="Arial"/>
          <w:b/>
        </w:rPr>
        <w:t xml:space="preserve">bankové praktikum </w:t>
      </w:r>
      <w:r>
        <w:rPr>
          <w:rFonts w:ascii="Arial" w:hAnsi="Arial" w:cs="Arial"/>
        </w:rPr>
        <w:t>poskytuje žiakom základné informácie z oblasti pracovnoprávnych vzťahov a učí ich orientovať sa na trhu práce</w:t>
      </w:r>
      <w:r w:rsidRPr="002462D5">
        <w:rPr>
          <w:rFonts w:ascii="Arial" w:hAnsi="Arial" w:cs="Arial"/>
        </w:rPr>
        <w:t>. Žiaci pracujú s internetom, vyhľadávajú jednotlivé  normy a používajú získané údaje. Na hodinách si individuálne precvičujú prácu s dokladmi, vypĺňajú ich, robia jednoduché výpočty.</w:t>
      </w:r>
      <w:r>
        <w:rPr>
          <w:rFonts w:ascii="Arial" w:hAnsi="Arial" w:cs="Arial"/>
        </w:rPr>
        <w:t xml:space="preserve"> </w:t>
      </w:r>
      <w:r w:rsidRPr="002462D5">
        <w:rPr>
          <w:rFonts w:ascii="Arial" w:hAnsi="Arial" w:cs="Arial"/>
        </w:rPr>
        <w:t>Prostredníctvom masmédií sa oboznamujú s problematikou hľadania práce, učia sa uplatňovať práva zamestnancov l</w:t>
      </w:r>
      <w:r>
        <w:rPr>
          <w:rFonts w:ascii="Arial" w:hAnsi="Arial" w:cs="Arial"/>
        </w:rPr>
        <w:t>egitímnymi prostriedkami. Praktický charakter predmetu prináša žiakom schopnosť správne, pohotovo a účelne sa rozhodovať  a hľadať riešenia nastolených problémov. Vedie k poznaniu významu vzdelania pri uplatnení sa na trhu práce. Žiak si tiež uvedomí dôležitosť práce ako zdroja tvorby hodnôt, nástroja ekonomického zabezpečenia rodiny i prostriedku vlastnej realizácie.</w:t>
      </w:r>
    </w:p>
    <w:p w:rsidR="00AA65C2" w:rsidRPr="00FE716B" w:rsidRDefault="00AA65C2" w:rsidP="00AA65C2">
      <w:pPr>
        <w:spacing w:before="120"/>
        <w:jc w:val="both"/>
        <w:rPr>
          <w:rFonts w:ascii="Arial" w:hAnsi="Arial" w:cs="Arial"/>
          <w:bCs/>
        </w:rPr>
      </w:pPr>
      <w:r w:rsidRPr="00FE716B">
        <w:rPr>
          <w:rFonts w:ascii="Arial" w:hAnsi="Arial" w:cs="Arial"/>
          <w:bCs/>
        </w:rPr>
        <w:t xml:space="preserve">Vo vyučovaní predmetu </w:t>
      </w:r>
      <w:r w:rsidRPr="00FE716B">
        <w:rPr>
          <w:rFonts w:ascii="Arial" w:hAnsi="Arial" w:cs="Arial"/>
          <w:b/>
          <w:bCs/>
        </w:rPr>
        <w:t>Odborná prax</w:t>
      </w:r>
      <w:r w:rsidRPr="00AA65C2">
        <w:rPr>
          <w:rFonts w:ascii="Arial" w:hAnsi="Arial" w:cs="Arial"/>
          <w:b/>
          <w:bCs/>
        </w:rPr>
        <w:t>-</w:t>
      </w:r>
      <w:r w:rsidRPr="00AA65C2">
        <w:rPr>
          <w:rFonts w:ascii="Arial" w:hAnsi="Arial" w:cs="Arial"/>
          <w:b/>
        </w:rPr>
        <w:t xml:space="preserve"> Ekonomicko-bankové praktikum</w:t>
      </w:r>
      <w:r w:rsidRPr="00FE716B">
        <w:rPr>
          <w:rFonts w:ascii="Arial" w:hAnsi="Arial" w:cs="Arial"/>
          <w:b/>
          <w:u w:val="single"/>
        </w:rPr>
        <w:t xml:space="preserve"> </w:t>
      </w:r>
      <w:r w:rsidRPr="00FE716B">
        <w:rPr>
          <w:rFonts w:ascii="Arial" w:hAnsi="Arial" w:cs="Arial"/>
          <w:bCs/>
        </w:rPr>
        <w:t xml:space="preserve">uplatňujeme v jednotlivých predmetoch  v tematických celkoch a následne na hodinách podľa vypracovaného tematického výchovno-vzdelávacieho plánu tieto </w:t>
      </w:r>
      <w:r w:rsidRPr="00FA40C3">
        <w:rPr>
          <w:rFonts w:ascii="Arial" w:hAnsi="Arial" w:cs="Arial"/>
          <w:b/>
          <w:bCs/>
          <w:i/>
          <w:u w:val="single"/>
        </w:rPr>
        <w:t>prierezové témy :</w:t>
      </w:r>
    </w:p>
    <w:p w:rsidR="00AA65C2" w:rsidRPr="00C731DD" w:rsidRDefault="00AA65C2" w:rsidP="00AA65C2">
      <w:pPr>
        <w:spacing w:before="120"/>
        <w:jc w:val="both"/>
        <w:rPr>
          <w:rFonts w:ascii="Arial" w:hAnsi="Arial" w:cs="Arial"/>
          <w:bCs/>
        </w:rPr>
      </w:pPr>
      <w:r w:rsidRPr="00C731DD">
        <w:rPr>
          <w:rFonts w:ascii="Arial" w:hAnsi="Arial" w:cs="Arial"/>
          <w:b/>
          <w:bCs/>
        </w:rPr>
        <w:t>Prierezová téma Čitateľská gramotnosť</w:t>
      </w:r>
      <w:r w:rsidRPr="00C731DD">
        <w:rPr>
          <w:rFonts w:ascii="Arial" w:hAnsi="Arial" w:cs="Arial"/>
          <w:bCs/>
        </w:rPr>
        <w:t xml:space="preserve"> sa bude uplatňovať v nasledovných tematických celkoch:</w:t>
      </w:r>
    </w:p>
    <w:p w:rsidR="00AA65C2" w:rsidRPr="00C731DD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4.TC – Riadenie pracovnoprávnych vzťahov</w:t>
      </w:r>
    </w:p>
    <w:p w:rsidR="00AA65C2" w:rsidRPr="00C731DD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 TC – Pracovné podmienky</w:t>
      </w:r>
    </w:p>
    <w:p w:rsidR="00AA65C2" w:rsidRPr="00C731DD" w:rsidRDefault="00AA65C2" w:rsidP="00AA65C2">
      <w:pPr>
        <w:spacing w:after="0" w:line="240" w:lineRule="auto"/>
        <w:contextualSpacing/>
        <w:rPr>
          <w:rFonts w:ascii="Arial" w:hAnsi="Arial" w:cs="Arial"/>
        </w:rPr>
      </w:pPr>
      <w:r w:rsidRPr="00C731DD">
        <w:rPr>
          <w:rFonts w:ascii="Arial" w:hAnsi="Arial" w:cs="Arial"/>
          <w:b/>
        </w:rPr>
        <w:t>Prierezová téma Mediálna výchova</w:t>
      </w:r>
      <w:r w:rsidRPr="00C731DD">
        <w:rPr>
          <w:rFonts w:ascii="Arial" w:hAnsi="Arial" w:cs="Arial"/>
        </w:rPr>
        <w:t xml:space="preserve"> sa bude uplatňovať v nasledovných tematických celkoch: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TC – Pracovné právo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 TC – Získavanie a výber zamestnancov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 TC – Riadenie pracovnoprávnych vzťahov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 TC – Pracovné podmienky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 xml:space="preserve">Prierezová téma Osobnostný a sociálny rozvoj </w:t>
      </w:r>
      <w:r>
        <w:rPr>
          <w:rFonts w:ascii="Arial" w:hAnsi="Arial" w:cs="Arial"/>
          <w:bCs/>
        </w:rPr>
        <w:t>sa bude uplatňovať v nasledovných tematických celkoch: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  <w:r w:rsidRPr="0042130D"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 xml:space="preserve"> TC – Pracovné právo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 TC – Riadenie pracovnoprávnych vzťahov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 TC – Vzdelávanie a rozvoj zamestnancov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 TC – Pracovné podmienky</w:t>
      </w:r>
    </w:p>
    <w:p w:rsidR="00AA65C2" w:rsidRPr="0042130D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 TC – Ako sa uchádzať o zamestnanie</w:t>
      </w:r>
      <w:r w:rsidRPr="0042130D">
        <w:rPr>
          <w:rFonts w:ascii="Arial" w:hAnsi="Arial" w:cs="Arial"/>
          <w:bCs/>
        </w:rPr>
        <w:t xml:space="preserve"> </w:t>
      </w:r>
    </w:p>
    <w:p w:rsidR="00AA65C2" w:rsidRPr="00C731DD" w:rsidRDefault="00AA65C2" w:rsidP="00AA65C2">
      <w:pPr>
        <w:spacing w:after="0" w:line="240" w:lineRule="auto"/>
        <w:contextualSpacing/>
        <w:rPr>
          <w:rFonts w:ascii="Arial" w:hAnsi="Arial" w:cs="Arial"/>
        </w:rPr>
      </w:pPr>
      <w:r w:rsidRPr="00C731DD">
        <w:rPr>
          <w:rFonts w:ascii="Arial" w:hAnsi="Arial" w:cs="Arial"/>
          <w:b/>
        </w:rPr>
        <w:t>Prierezová téma Tvorba projektu a prezentačné schopnosti</w:t>
      </w:r>
      <w:r w:rsidRPr="00C731DD">
        <w:rPr>
          <w:rFonts w:ascii="Arial" w:hAnsi="Arial" w:cs="Arial"/>
        </w:rPr>
        <w:t xml:space="preserve"> sa bude uplatňovať v nasledovných tematických celkoch.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Pr="00C731DD">
        <w:rPr>
          <w:rFonts w:ascii="Arial" w:hAnsi="Arial" w:cs="Arial"/>
          <w:bCs/>
        </w:rPr>
        <w:t>. TC –</w:t>
      </w:r>
      <w:r>
        <w:rPr>
          <w:rFonts w:ascii="Arial" w:hAnsi="Arial" w:cs="Arial"/>
          <w:bCs/>
        </w:rPr>
        <w:t xml:space="preserve"> Získavanie a výber zamestnancov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 TC – Riadenie pracovnoprávnych vzťahov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 TC – Ako sa uchádzať o zamestnanie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bCs/>
        </w:rPr>
      </w:pPr>
    </w:p>
    <w:p w:rsidR="00AA65C2" w:rsidRPr="00EB297D" w:rsidRDefault="00AA65C2" w:rsidP="00AA65C2">
      <w:pPr>
        <w:pStyle w:val="Zkladntext"/>
        <w:spacing w:before="120"/>
        <w:rPr>
          <w:rFonts w:ascii="Arial" w:hAnsi="Arial" w:cs="Arial"/>
          <w:b/>
          <w:sz w:val="22"/>
          <w:szCs w:val="22"/>
        </w:rPr>
      </w:pPr>
      <w:r w:rsidRPr="00EB297D">
        <w:rPr>
          <w:rFonts w:ascii="Arial" w:hAnsi="Arial" w:cs="Arial"/>
          <w:sz w:val="22"/>
          <w:szCs w:val="22"/>
        </w:rPr>
        <w:t xml:space="preserve">V predmete </w:t>
      </w:r>
      <w:r>
        <w:rPr>
          <w:rFonts w:ascii="Arial" w:hAnsi="Arial" w:cs="Arial"/>
          <w:sz w:val="22"/>
          <w:szCs w:val="22"/>
        </w:rPr>
        <w:t>ekonomicko-</w:t>
      </w:r>
      <w:r w:rsidRPr="00EB297D">
        <w:rPr>
          <w:rFonts w:ascii="Arial" w:hAnsi="Arial" w:cs="Arial"/>
          <w:sz w:val="22"/>
          <w:szCs w:val="22"/>
        </w:rPr>
        <w:t>bankové praktikum  sa uplatňuje rozvíjanie finančnej gramotnosti žiakov v súlade s Národným štandardom finančnej gramotnosti verzia 1.2 s účinnosťou od 1. septembra 2017 nasledovne:</w:t>
      </w:r>
    </w:p>
    <w:p w:rsidR="00AA65C2" w:rsidRPr="00EB297D" w:rsidRDefault="00AA65C2" w:rsidP="00A23E8A">
      <w:pPr>
        <w:numPr>
          <w:ilvl w:val="0"/>
          <w:numId w:val="96"/>
        </w:numPr>
        <w:suppressAutoHyphens w:val="0"/>
        <w:autoSpaceDN/>
        <w:spacing w:before="120" w:after="0" w:line="240" w:lineRule="auto"/>
        <w:jc w:val="both"/>
        <w:textAlignment w:val="auto"/>
        <w:rPr>
          <w:rStyle w:val="Siln"/>
          <w:rFonts w:ascii="Arial" w:hAnsi="Arial" w:cs="Arial"/>
          <w:b w:val="0"/>
        </w:rPr>
      </w:pPr>
      <w:r w:rsidRPr="00EB297D">
        <w:rPr>
          <w:rFonts w:ascii="Arial" w:hAnsi="Arial" w:cs="Arial"/>
          <w:b/>
        </w:rPr>
        <w:t xml:space="preserve">v tematickom celku </w:t>
      </w:r>
      <w:r w:rsidRPr="00EB297D">
        <w:rPr>
          <w:rFonts w:ascii="Arial" w:hAnsi="Arial" w:cs="Arial"/>
          <w:b/>
          <w:bCs/>
        </w:rPr>
        <w:t>Riadenie pracovnoprávnych vzťahov - v téme Cvičenie – výhody a nevýhody práce na dohodu</w:t>
      </w:r>
      <w:r w:rsidRPr="00EB297D">
        <w:rPr>
          <w:rFonts w:ascii="Arial" w:hAnsi="Arial" w:cs="Arial"/>
          <w:bCs/>
        </w:rPr>
        <w:t xml:space="preserve"> </w:t>
      </w:r>
      <w:r w:rsidRPr="00EB297D">
        <w:rPr>
          <w:rFonts w:ascii="Arial" w:hAnsi="Arial" w:cs="Arial"/>
        </w:rPr>
        <w:t>- i</w:t>
      </w:r>
      <w:r w:rsidRPr="00EB297D">
        <w:rPr>
          <w:rStyle w:val="Siln"/>
          <w:rFonts w:ascii="Arial" w:hAnsi="Arial" w:cs="Arial"/>
          <w:b w:val="0"/>
        </w:rPr>
        <w:t>mpleme</w:t>
      </w:r>
      <w:r w:rsidRPr="00EB297D">
        <w:rPr>
          <w:rStyle w:val="Siln"/>
          <w:rFonts w:ascii="Arial" w:hAnsi="Arial" w:cs="Arial"/>
          <w:b w:val="0"/>
        </w:rPr>
        <w:t>n</w:t>
      </w:r>
      <w:r w:rsidRPr="00EB297D">
        <w:rPr>
          <w:rStyle w:val="Siln"/>
          <w:rFonts w:ascii="Arial" w:hAnsi="Arial" w:cs="Arial"/>
          <w:b w:val="0"/>
        </w:rPr>
        <w:t xml:space="preserve">tovať tému finančnej gramotnosti č.2 Plánovanie, príjem a práca - čiastková kompetencia 1 Identifikovať zdroje osobných príjmov </w:t>
      </w:r>
    </w:p>
    <w:p w:rsidR="00AA65C2" w:rsidRPr="00EB297D" w:rsidRDefault="00AA65C2" w:rsidP="00A23E8A">
      <w:pPr>
        <w:pStyle w:val="Zkladntext"/>
        <w:numPr>
          <w:ilvl w:val="0"/>
          <w:numId w:val="96"/>
        </w:numPr>
        <w:suppressAutoHyphens w:val="0"/>
        <w:autoSpaceDN/>
        <w:spacing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 w:rsidRPr="00EB297D">
        <w:rPr>
          <w:rFonts w:ascii="Arial" w:hAnsi="Arial" w:cs="Arial"/>
          <w:b/>
          <w:sz w:val="22"/>
          <w:szCs w:val="22"/>
        </w:rPr>
        <w:t>v tematickom celku Vzdelávanie a rozvoj zamestnancov - v téme Vzdelávanie a rozvoj zamestnancov</w:t>
      </w:r>
      <w:r w:rsidRPr="00EB297D">
        <w:rPr>
          <w:rFonts w:ascii="Arial" w:hAnsi="Arial" w:cs="Arial"/>
          <w:sz w:val="22"/>
          <w:szCs w:val="22"/>
        </w:rPr>
        <w:t xml:space="preserve"> – implementovať tému f</w:t>
      </w:r>
      <w:r w:rsidRPr="00EB297D">
        <w:rPr>
          <w:rFonts w:ascii="Arial" w:hAnsi="Arial" w:cs="Arial"/>
          <w:sz w:val="22"/>
          <w:szCs w:val="22"/>
        </w:rPr>
        <w:t>i</w:t>
      </w:r>
      <w:r w:rsidRPr="00EB297D">
        <w:rPr>
          <w:rFonts w:ascii="Arial" w:hAnsi="Arial" w:cs="Arial"/>
          <w:sz w:val="22"/>
          <w:szCs w:val="22"/>
        </w:rPr>
        <w:t xml:space="preserve">nančnej gramotnosti č.2 Plánovanie, príjem a práca – - čiastková kompetencia 1 Identifikovať zdroje osobných príjmov </w:t>
      </w:r>
    </w:p>
    <w:p w:rsidR="00AA65C2" w:rsidRDefault="00AA65C2" w:rsidP="00AA65C2">
      <w:pPr>
        <w:spacing w:before="120"/>
        <w:jc w:val="both"/>
        <w:rPr>
          <w:rFonts w:ascii="Arial" w:hAnsi="Arial" w:cs="Arial"/>
          <w:color w:val="FF0000"/>
        </w:rPr>
      </w:pPr>
    </w:p>
    <w:p w:rsidR="00AA65C2" w:rsidRPr="00FE716B" w:rsidRDefault="00AA65C2" w:rsidP="00AA65C2">
      <w:pPr>
        <w:spacing w:before="120"/>
        <w:jc w:val="both"/>
        <w:rPr>
          <w:rFonts w:ascii="Arial" w:hAnsi="Arial" w:cs="Arial"/>
          <w:b/>
          <w:u w:val="single"/>
        </w:rPr>
      </w:pPr>
      <w:r w:rsidRPr="00FE716B">
        <w:rPr>
          <w:rFonts w:ascii="Arial" w:hAnsi="Arial" w:cs="Arial"/>
          <w:b/>
          <w:u w:val="single"/>
        </w:rPr>
        <w:t>Prehľad výchovných a vzdelávacích stratégií:</w:t>
      </w:r>
    </w:p>
    <w:p w:rsidR="00AA65C2" w:rsidRPr="00FE716B" w:rsidRDefault="00AA65C2" w:rsidP="00AA65C2">
      <w:pPr>
        <w:numPr>
          <w:ilvl w:val="0"/>
          <w:numId w:val="92"/>
        </w:numPr>
        <w:tabs>
          <w:tab w:val="left" w:pos="720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  <w:b/>
          <w:i/>
        </w:rPr>
      </w:pPr>
      <w:r w:rsidRPr="00FE716B">
        <w:rPr>
          <w:rFonts w:ascii="Arial" w:hAnsi="Arial" w:cs="Arial"/>
          <w:b/>
          <w:i/>
        </w:rPr>
        <w:t>podnikateľské spôsobilosti</w:t>
      </w:r>
    </w:p>
    <w:p w:rsidR="00AA65C2" w:rsidRPr="00FE716B" w:rsidRDefault="00AA65C2" w:rsidP="00AA65C2">
      <w:pPr>
        <w:numPr>
          <w:ilvl w:val="0"/>
          <w:numId w:val="90"/>
        </w:numPr>
        <w:tabs>
          <w:tab w:val="left" w:pos="473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  <w:b/>
          <w:bCs/>
          <w:i/>
          <w:iCs/>
        </w:rPr>
        <w:t xml:space="preserve"> </w:t>
      </w:r>
      <w:r w:rsidRPr="00FE716B">
        <w:rPr>
          <w:rFonts w:ascii="Arial" w:hAnsi="Arial" w:cs="Arial"/>
        </w:rPr>
        <w:t>chápať podstatu a princíp podnikania</w:t>
      </w:r>
    </w:p>
    <w:p w:rsidR="00AA65C2" w:rsidRPr="00FE716B" w:rsidRDefault="00AA65C2" w:rsidP="00AA65C2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orientovať sa v právnej úprave pracovnoprávnych vzťahov</w:t>
      </w:r>
    </w:p>
    <w:p w:rsidR="00AA65C2" w:rsidRPr="00FE716B" w:rsidRDefault="00AA65C2" w:rsidP="00AA65C2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spracovávať doklady</w:t>
      </w:r>
    </w:p>
    <w:p w:rsidR="00AA65C2" w:rsidRPr="00FE716B" w:rsidRDefault="00AA65C2" w:rsidP="00AA65C2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lastRenderedPageBreak/>
        <w:t>efektívne hospodáriť so svojimi finančnými prostriedkami</w:t>
      </w:r>
    </w:p>
    <w:p w:rsidR="00AA65C2" w:rsidRPr="00FE716B" w:rsidRDefault="00AA65C2" w:rsidP="00AA65C2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operatívne sa rozhodovať a prijímať opatrenia</w:t>
      </w:r>
    </w:p>
    <w:p w:rsidR="00AA65C2" w:rsidRPr="00FE716B" w:rsidRDefault="00AA65C2" w:rsidP="00AA65C2">
      <w:pPr>
        <w:numPr>
          <w:ilvl w:val="0"/>
          <w:numId w:val="90"/>
        </w:numPr>
        <w:tabs>
          <w:tab w:val="left" w:pos="473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využívať počítače, programové vybavenie a internet v profesionálnom raste</w:t>
      </w:r>
    </w:p>
    <w:p w:rsidR="004E4580" w:rsidRDefault="004E4580" w:rsidP="00AA65C2">
      <w:pPr>
        <w:spacing w:before="120"/>
        <w:jc w:val="both"/>
        <w:rPr>
          <w:rFonts w:ascii="Arial" w:hAnsi="Arial" w:cs="Arial"/>
        </w:rPr>
      </w:pPr>
    </w:p>
    <w:p w:rsidR="00AA65C2" w:rsidRPr="00FE716B" w:rsidRDefault="00AA65C2" w:rsidP="00AA65C2">
      <w:pPr>
        <w:spacing w:before="120"/>
        <w:jc w:val="both"/>
        <w:rPr>
          <w:rFonts w:ascii="Arial" w:hAnsi="Arial" w:cs="Arial"/>
        </w:rPr>
      </w:pPr>
      <w:r w:rsidRPr="00FE716B">
        <w:rPr>
          <w:rFonts w:ascii="Arial" w:hAnsi="Arial" w:cs="Arial"/>
        </w:rPr>
        <w:t xml:space="preserve">Metódy: </w:t>
      </w:r>
      <w:r>
        <w:rPr>
          <w:rFonts w:ascii="Arial" w:hAnsi="Arial" w:cs="Arial"/>
        </w:rPr>
        <w:t>výklad, rozhovor, opakovací rozhovor, riešenie úloh</w:t>
      </w:r>
    </w:p>
    <w:p w:rsidR="004E4580" w:rsidRDefault="004E4580" w:rsidP="00AA65C2">
      <w:pPr>
        <w:spacing w:before="120"/>
        <w:jc w:val="both"/>
        <w:rPr>
          <w:rFonts w:ascii="Arial" w:hAnsi="Arial" w:cs="Arial"/>
        </w:rPr>
      </w:pPr>
    </w:p>
    <w:p w:rsidR="00AA65C2" w:rsidRPr="00FE716B" w:rsidRDefault="00AA65C2" w:rsidP="00AA65C2">
      <w:pPr>
        <w:spacing w:before="120"/>
        <w:jc w:val="both"/>
        <w:rPr>
          <w:rFonts w:ascii="Arial" w:hAnsi="Arial" w:cs="Arial"/>
        </w:rPr>
      </w:pPr>
      <w:r w:rsidRPr="00FE716B">
        <w:rPr>
          <w:rFonts w:ascii="Arial" w:hAnsi="Arial" w:cs="Arial"/>
        </w:rPr>
        <w:t xml:space="preserve">Formy práce: </w:t>
      </w:r>
      <w:r>
        <w:rPr>
          <w:rFonts w:ascii="Arial" w:hAnsi="Arial" w:cs="Arial"/>
        </w:rPr>
        <w:t>frontálna výučba,  skupinová práca žiakov, individuálna práca žiakov</w:t>
      </w:r>
    </w:p>
    <w:p w:rsidR="004E4580" w:rsidRDefault="004E4580" w:rsidP="009409DB">
      <w:pPr>
        <w:spacing w:before="120"/>
        <w:jc w:val="both"/>
        <w:rPr>
          <w:rFonts w:ascii="Arial" w:hAnsi="Arial" w:cs="Arial"/>
          <w:b/>
        </w:rPr>
      </w:pPr>
    </w:p>
    <w:p w:rsidR="009409DB" w:rsidRPr="00FE716B" w:rsidRDefault="009409DB" w:rsidP="009409DB">
      <w:pPr>
        <w:spacing w:before="120"/>
        <w:jc w:val="both"/>
        <w:rPr>
          <w:rFonts w:ascii="Arial" w:hAnsi="Arial" w:cs="Arial"/>
          <w:b/>
        </w:rPr>
      </w:pPr>
      <w:r w:rsidRPr="00FE716B">
        <w:rPr>
          <w:rFonts w:ascii="Arial" w:hAnsi="Arial" w:cs="Arial"/>
          <w:b/>
        </w:rPr>
        <w:t xml:space="preserve">Stratégia vyučovania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27"/>
        <w:gridCol w:w="2730"/>
        <w:gridCol w:w="2515"/>
      </w:tblGrid>
      <w:tr w:rsidR="009409DB" w:rsidRPr="00FE716B" w:rsidTr="001B19BA">
        <w:trPr>
          <w:cantSplit/>
          <w:trHeight w:val="107"/>
        </w:trPr>
        <w:tc>
          <w:tcPr>
            <w:tcW w:w="322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9409DB" w:rsidRPr="00FE716B" w:rsidRDefault="009409DB" w:rsidP="001B19BA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Názov tematického celku</w:t>
            </w:r>
            <w:r>
              <w:rPr>
                <w:rFonts w:ascii="Arial" w:hAnsi="Arial" w:cs="Arial"/>
                <w:b/>
              </w:rPr>
              <w:t xml:space="preserve"> podľa vyučovacích predmetov v rámci bloku OP</w:t>
            </w:r>
          </w:p>
        </w:tc>
        <w:tc>
          <w:tcPr>
            <w:tcW w:w="524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00"/>
          </w:tcPr>
          <w:p w:rsidR="009409DB" w:rsidRPr="00FE716B" w:rsidRDefault="009409DB" w:rsidP="001B19BA">
            <w:pPr>
              <w:jc w:val="center"/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Stratégia vyučovania</w:t>
            </w:r>
          </w:p>
        </w:tc>
      </w:tr>
      <w:tr w:rsidR="009409DB" w:rsidRPr="00FE716B" w:rsidTr="001B19BA">
        <w:trPr>
          <w:cantSplit/>
          <w:trHeight w:val="197"/>
        </w:trPr>
        <w:tc>
          <w:tcPr>
            <w:tcW w:w="322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409DB" w:rsidRPr="00FE716B" w:rsidRDefault="009409DB" w:rsidP="001B19BA">
            <w:pPr>
              <w:rPr>
                <w:rFonts w:ascii="Arial" w:hAnsi="Arial" w:cs="Arial"/>
                <w:b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FFFF00"/>
          </w:tcPr>
          <w:p w:rsidR="009409DB" w:rsidRPr="00FE716B" w:rsidRDefault="009409DB" w:rsidP="001B19BA">
            <w:pPr>
              <w:jc w:val="center"/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 xml:space="preserve">Metódy 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9409DB" w:rsidRPr="00FE716B" w:rsidRDefault="009409DB" w:rsidP="001B19BA">
            <w:pPr>
              <w:jc w:val="center"/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Formy práce</w:t>
            </w:r>
          </w:p>
        </w:tc>
      </w:tr>
      <w:tr w:rsidR="009409DB" w:rsidRPr="00EE5728" w:rsidTr="001B19BA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409DB" w:rsidRPr="00F57EDC" w:rsidRDefault="009409DB" w:rsidP="001B19B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Ekonomicko-bankové praktikum</w:t>
            </w:r>
          </w:p>
          <w:p w:rsidR="009409DB" w:rsidRPr="00E421DD" w:rsidRDefault="009409DB" w:rsidP="001B19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TC: Pracovné právo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výklad</w:t>
            </w:r>
          </w:p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rozhovor</w:t>
            </w:r>
          </w:p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9409DB" w:rsidRPr="008A5896" w:rsidRDefault="009409DB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9409DB" w:rsidRDefault="009409DB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individuálna práca žiakov</w:t>
            </w:r>
          </w:p>
          <w:p w:rsidR="009409DB" w:rsidRPr="008A5896" w:rsidRDefault="009409DB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práca s internetom</w:t>
            </w:r>
          </w:p>
        </w:tc>
      </w:tr>
      <w:tr w:rsidR="009409DB" w:rsidRPr="00EE5728" w:rsidTr="001B19BA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409DB" w:rsidRPr="00F57EDC" w:rsidRDefault="009409DB" w:rsidP="001B19BA">
            <w:pPr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Ekonomicko-bankové praktikum</w:t>
            </w:r>
          </w:p>
          <w:p w:rsidR="009409DB" w:rsidRPr="00E421DD" w:rsidRDefault="009409DB" w:rsidP="001B19B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TC: Personálne plánovanie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 xml:space="preserve">výklad </w:t>
            </w:r>
          </w:p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  <w:u w:val="single"/>
              </w:rPr>
            </w:pPr>
            <w:r w:rsidRPr="008A5896">
              <w:rPr>
                <w:rFonts w:ascii="Times New Roman" w:hAnsi="Times New Roman"/>
              </w:rPr>
              <w:t>rozhovor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9409DB" w:rsidRPr="008A5896" w:rsidRDefault="009409DB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9409DB" w:rsidRPr="008A5896" w:rsidRDefault="009409DB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individuálna</w:t>
            </w:r>
            <w:r w:rsidRPr="008A5896">
              <w:rPr>
                <w:rFonts w:ascii="Times New Roman" w:hAnsi="Times New Roman"/>
              </w:rPr>
              <w:t xml:space="preserve"> práca žiakov</w:t>
            </w:r>
          </w:p>
          <w:p w:rsidR="009409DB" w:rsidRPr="008A5896" w:rsidRDefault="009409DB" w:rsidP="001B19BA">
            <w:pPr>
              <w:rPr>
                <w:rFonts w:ascii="Times New Roman" w:hAnsi="Times New Roman"/>
                <w:u w:val="single"/>
              </w:rPr>
            </w:pPr>
          </w:p>
        </w:tc>
      </w:tr>
      <w:tr w:rsidR="009409DB" w:rsidRPr="00EE5728" w:rsidTr="001B19BA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409DB" w:rsidRPr="00F57EDC" w:rsidRDefault="009409DB" w:rsidP="001B19BA">
            <w:pPr>
              <w:rPr>
                <w:rFonts w:ascii="Times New Roman" w:hAnsi="Times New Roman"/>
                <w:b/>
                <w:u w:val="single"/>
              </w:rPr>
            </w:pPr>
            <w:r w:rsidRPr="00F57EDC">
              <w:rPr>
                <w:rFonts w:ascii="Times New Roman" w:hAnsi="Times New Roman"/>
                <w:b/>
                <w:u w:val="single"/>
              </w:rPr>
              <w:t>Ekonomicko-bankové</w:t>
            </w:r>
            <w:r>
              <w:rPr>
                <w:rFonts w:ascii="Times New Roman" w:hAnsi="Times New Roman"/>
                <w:b/>
                <w:u w:val="single"/>
              </w:rPr>
              <w:t xml:space="preserve"> praktikum</w:t>
            </w:r>
          </w:p>
          <w:p w:rsidR="009409DB" w:rsidRPr="00CF566E" w:rsidRDefault="009409DB" w:rsidP="001B19BA">
            <w:pPr>
              <w:rPr>
                <w:rFonts w:ascii="Times New Roman" w:hAnsi="Times New Roman"/>
                <w:b/>
              </w:rPr>
            </w:pPr>
            <w:r w:rsidRPr="00CF566E">
              <w:rPr>
                <w:rFonts w:ascii="Times New Roman" w:hAnsi="Times New Roman"/>
                <w:b/>
              </w:rPr>
              <w:t>TC: Získavanie a výber zamestnancov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výklad</w:t>
            </w:r>
          </w:p>
          <w:p w:rsidR="009409DB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rozhovor</w:t>
            </w:r>
          </w:p>
          <w:p w:rsidR="009409DB" w:rsidRPr="00122407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9409DB" w:rsidRPr="008A5896" w:rsidRDefault="009409DB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9409DB" w:rsidRDefault="009409DB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individuálna práca  žiakov</w:t>
            </w:r>
          </w:p>
          <w:p w:rsidR="009409DB" w:rsidRPr="008A5896" w:rsidRDefault="009409DB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práca s internetom</w:t>
            </w:r>
          </w:p>
        </w:tc>
      </w:tr>
      <w:tr w:rsidR="009409DB" w:rsidRPr="00EE5728" w:rsidTr="001B19BA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409DB" w:rsidRPr="00F57EDC" w:rsidRDefault="009409DB" w:rsidP="001B19B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Ekonomicko-bankové praktikum</w:t>
            </w:r>
          </w:p>
          <w:p w:rsidR="009409DB" w:rsidRPr="00CF566E" w:rsidRDefault="009409DB" w:rsidP="001B19BA">
            <w:pPr>
              <w:rPr>
                <w:rFonts w:ascii="Times New Roman" w:hAnsi="Times New Roman"/>
                <w:b/>
              </w:rPr>
            </w:pPr>
            <w:r w:rsidRPr="00CF566E">
              <w:rPr>
                <w:rFonts w:ascii="Times New Roman" w:hAnsi="Times New Roman"/>
                <w:b/>
              </w:rPr>
              <w:t>TC: Riadenie pracovnoprávnych vzťahov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výklad</w:t>
            </w:r>
          </w:p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rozhovor</w:t>
            </w:r>
          </w:p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  <w:u w:val="single"/>
              </w:rPr>
            </w:pPr>
            <w:r w:rsidRPr="008A5896">
              <w:rPr>
                <w:rFonts w:ascii="Times New Roman" w:hAnsi="Times New Roman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9409DB" w:rsidRPr="008A5896" w:rsidRDefault="009409DB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9409DB" w:rsidRPr="008A5896" w:rsidRDefault="009409DB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individuálna práca žiakov</w:t>
            </w:r>
          </w:p>
          <w:p w:rsidR="009409DB" w:rsidRPr="00CF566E" w:rsidRDefault="009409DB" w:rsidP="001B19BA">
            <w:pPr>
              <w:rPr>
                <w:rFonts w:ascii="Times New Roman" w:hAnsi="Times New Roman"/>
              </w:rPr>
            </w:pPr>
            <w:r w:rsidRPr="00CF566E">
              <w:rPr>
                <w:rFonts w:ascii="Times New Roman" w:hAnsi="Times New Roman"/>
              </w:rPr>
              <w:t>práca s internetom</w:t>
            </w:r>
          </w:p>
        </w:tc>
      </w:tr>
      <w:tr w:rsidR="009409DB" w:rsidRPr="00EE5728" w:rsidTr="001B19BA">
        <w:trPr>
          <w:trHeight w:val="1295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409DB" w:rsidRPr="00F57EDC" w:rsidRDefault="009409DB" w:rsidP="001B19BA">
            <w:pPr>
              <w:spacing w:before="120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  <w:t>Ekonomicko-bankové praktikum</w:t>
            </w:r>
          </w:p>
          <w:p w:rsidR="009409DB" w:rsidRPr="00FA40C3" w:rsidRDefault="009409DB" w:rsidP="001B19BA">
            <w:pPr>
              <w:spacing w:before="12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TC: Vzdelávanie a rozvoj zamestnancov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výklad</w:t>
            </w:r>
          </w:p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rozhovor</w:t>
            </w:r>
          </w:p>
          <w:p w:rsidR="009409DB" w:rsidRPr="00EE5728" w:rsidRDefault="009409DB" w:rsidP="001B19BA">
            <w:pPr>
              <w:spacing w:line="20" w:lineRule="atLeast"/>
              <w:jc w:val="both"/>
              <w:rPr>
                <w:rFonts w:ascii="Arial" w:hAnsi="Arial" w:cs="Arial"/>
                <w:u w:val="single"/>
              </w:rPr>
            </w:pPr>
            <w:r w:rsidRPr="008A5896">
              <w:rPr>
                <w:rFonts w:ascii="Times New Roman" w:hAnsi="Times New Roman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9409DB" w:rsidRPr="008A5896" w:rsidRDefault="009409DB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9409DB" w:rsidRPr="008A5896" w:rsidRDefault="009409DB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individuálna práca žiakov</w:t>
            </w:r>
          </w:p>
          <w:p w:rsidR="009409DB" w:rsidRPr="00EE5728" w:rsidRDefault="009409DB" w:rsidP="001B19BA">
            <w:pPr>
              <w:rPr>
                <w:rFonts w:ascii="Arial" w:hAnsi="Arial" w:cs="Arial"/>
                <w:u w:val="single"/>
              </w:rPr>
            </w:pPr>
          </w:p>
        </w:tc>
      </w:tr>
      <w:tr w:rsidR="009409DB" w:rsidRPr="00EE5728" w:rsidTr="001B19BA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409DB" w:rsidRPr="00F57EDC" w:rsidRDefault="009409DB" w:rsidP="001B19BA">
            <w:pPr>
              <w:spacing w:before="120" w:line="240" w:lineRule="auto"/>
              <w:contextualSpacing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Ekonomicko-bankové praktikum</w:t>
            </w:r>
          </w:p>
          <w:p w:rsidR="009409DB" w:rsidRPr="00CF566E" w:rsidRDefault="009409DB" w:rsidP="001B19BA">
            <w:pPr>
              <w:spacing w:before="120" w:line="240" w:lineRule="auto"/>
              <w:contextualSpacing/>
              <w:rPr>
                <w:rFonts w:ascii="Times New Roman" w:hAnsi="Times New Roman"/>
                <w:b/>
              </w:rPr>
            </w:pPr>
            <w:r w:rsidRPr="00CF566E">
              <w:rPr>
                <w:rFonts w:ascii="Times New Roman" w:hAnsi="Times New Roman"/>
                <w:b/>
              </w:rPr>
              <w:t>TC: Pracovné podmienky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výklad</w:t>
            </w:r>
          </w:p>
          <w:p w:rsidR="009409DB" w:rsidRPr="008A5896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rozhovor</w:t>
            </w:r>
          </w:p>
          <w:p w:rsidR="009409DB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riešenie úloh</w:t>
            </w:r>
          </w:p>
          <w:p w:rsidR="009409DB" w:rsidRPr="00EE5728" w:rsidRDefault="009409DB" w:rsidP="001B19BA">
            <w:pPr>
              <w:spacing w:line="20" w:lineRule="atLeast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Times New Roman" w:hAnsi="Times New Roman"/>
              </w:rPr>
              <w:t>brainstorming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409DB" w:rsidRPr="008A5896" w:rsidRDefault="009409DB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9409DB" w:rsidRPr="008A5896" w:rsidRDefault="009409DB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individuálna práca žiakov</w:t>
            </w:r>
          </w:p>
          <w:p w:rsidR="009409DB" w:rsidRPr="00EE5728" w:rsidRDefault="009409DB" w:rsidP="001B19BA">
            <w:pPr>
              <w:rPr>
                <w:rFonts w:ascii="Arial" w:hAnsi="Arial" w:cs="Arial"/>
                <w:u w:val="single"/>
              </w:rPr>
            </w:pPr>
            <w:r>
              <w:rPr>
                <w:rFonts w:ascii="Times New Roman" w:hAnsi="Times New Roman"/>
              </w:rPr>
              <w:t>práca s internetom</w:t>
            </w:r>
          </w:p>
        </w:tc>
      </w:tr>
      <w:tr w:rsidR="009409DB" w:rsidRPr="0003374F" w:rsidTr="001B19BA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409DB" w:rsidRPr="00F57EDC" w:rsidRDefault="009409DB" w:rsidP="001B19B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Ekonomicko-bankové praktikum</w:t>
            </w:r>
          </w:p>
          <w:p w:rsidR="009409DB" w:rsidRPr="0003374F" w:rsidRDefault="009409DB" w:rsidP="001B19BA">
            <w:pPr>
              <w:rPr>
                <w:rFonts w:ascii="Times New Roman" w:hAnsi="Times New Roman"/>
                <w:b/>
              </w:rPr>
            </w:pPr>
            <w:r w:rsidRPr="0003374F">
              <w:rPr>
                <w:rFonts w:ascii="Times New Roman" w:hAnsi="Times New Roman"/>
                <w:b/>
              </w:rPr>
              <w:t>TC: Ako sa uchádzať o zamestnanie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9409DB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CF566E">
              <w:rPr>
                <w:rFonts w:ascii="Times New Roman" w:hAnsi="Times New Roman"/>
              </w:rPr>
              <w:t>rozhovor</w:t>
            </w:r>
          </w:p>
          <w:p w:rsidR="009409DB" w:rsidRDefault="009409DB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riešenie úloh</w:t>
            </w:r>
          </w:p>
          <w:p w:rsidR="009409DB" w:rsidRPr="00CF566E" w:rsidRDefault="009409DB" w:rsidP="001B19BA">
            <w:pPr>
              <w:spacing w:line="20" w:lineRule="atLeast"/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>brainstorming</w:t>
            </w:r>
          </w:p>
          <w:p w:rsidR="009409DB" w:rsidRDefault="009409DB" w:rsidP="001B19BA">
            <w:pPr>
              <w:spacing w:line="20" w:lineRule="atLeast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9409DB" w:rsidRDefault="009409DB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Pr="0003374F">
              <w:rPr>
                <w:rFonts w:ascii="Times New Roman" w:hAnsi="Times New Roman"/>
              </w:rPr>
              <w:t>rontálna výučba</w:t>
            </w:r>
          </w:p>
          <w:p w:rsidR="009409DB" w:rsidRDefault="009409DB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skupinová práca žiakov</w:t>
            </w:r>
          </w:p>
          <w:p w:rsidR="009409DB" w:rsidRPr="0003374F" w:rsidRDefault="009409DB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práca s internetom</w:t>
            </w:r>
          </w:p>
        </w:tc>
      </w:tr>
    </w:tbl>
    <w:p w:rsidR="009409DB" w:rsidRDefault="009409DB" w:rsidP="009409DB">
      <w:pPr>
        <w:spacing w:before="120"/>
        <w:jc w:val="both"/>
        <w:rPr>
          <w:rFonts w:ascii="Arial" w:hAnsi="Arial" w:cs="Arial"/>
          <w:b/>
        </w:rPr>
      </w:pPr>
    </w:p>
    <w:p w:rsidR="004E4580" w:rsidRDefault="004E4580" w:rsidP="009409DB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9409DB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9409DB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9409DB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9409DB">
      <w:pPr>
        <w:spacing w:before="120"/>
        <w:jc w:val="both"/>
        <w:rPr>
          <w:rFonts w:ascii="Arial" w:hAnsi="Arial" w:cs="Arial"/>
          <w:b/>
          <w:u w:val="single"/>
        </w:rPr>
      </w:pPr>
    </w:p>
    <w:p w:rsidR="009409DB" w:rsidRPr="00C115EA" w:rsidRDefault="009409DB" w:rsidP="009409DB">
      <w:pPr>
        <w:spacing w:before="120"/>
        <w:jc w:val="both"/>
        <w:rPr>
          <w:rFonts w:ascii="Arial" w:hAnsi="Arial" w:cs="Arial"/>
          <w:b/>
          <w:u w:val="single"/>
        </w:rPr>
      </w:pPr>
      <w:r w:rsidRPr="00FE716B">
        <w:rPr>
          <w:rFonts w:ascii="Arial" w:hAnsi="Arial" w:cs="Arial"/>
          <w:b/>
          <w:u w:val="single"/>
        </w:rPr>
        <w:lastRenderedPageBreak/>
        <w:t xml:space="preserve">Učebné zdroje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9"/>
        <w:gridCol w:w="2427"/>
        <w:gridCol w:w="1590"/>
        <w:gridCol w:w="1805"/>
        <w:gridCol w:w="1787"/>
      </w:tblGrid>
      <w:tr w:rsidR="009409DB" w:rsidRPr="00FE716B" w:rsidTr="001B19BA">
        <w:tc>
          <w:tcPr>
            <w:tcW w:w="20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9409DB" w:rsidRPr="00FE716B" w:rsidRDefault="009409DB" w:rsidP="001B19BA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 xml:space="preserve">Názov </w:t>
            </w:r>
            <w:r>
              <w:rPr>
                <w:rFonts w:ascii="Arial" w:hAnsi="Arial" w:cs="Arial"/>
                <w:b/>
              </w:rPr>
              <w:t>vyučovacieho predmetu v rámci bloku OP</w:t>
            </w:r>
          </w:p>
        </w:tc>
        <w:tc>
          <w:tcPr>
            <w:tcW w:w="24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9409DB" w:rsidRPr="00FE716B" w:rsidRDefault="009409DB" w:rsidP="001B19BA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Odborná literatúra</w:t>
            </w:r>
          </w:p>
        </w:tc>
        <w:tc>
          <w:tcPr>
            <w:tcW w:w="15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9409DB" w:rsidRPr="00FE716B" w:rsidRDefault="009409DB" w:rsidP="001B19BA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Didaktická technika</w:t>
            </w:r>
          </w:p>
        </w:tc>
        <w:tc>
          <w:tcPr>
            <w:tcW w:w="18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9409DB" w:rsidRPr="00FE716B" w:rsidRDefault="009409DB" w:rsidP="001B19BA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Materiálne výučbové prostriedky</w:t>
            </w:r>
          </w:p>
        </w:tc>
        <w:tc>
          <w:tcPr>
            <w:tcW w:w="17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9409DB" w:rsidRPr="00FE716B" w:rsidRDefault="009409DB" w:rsidP="001B19BA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Ďalšie zdroje</w:t>
            </w:r>
          </w:p>
          <w:p w:rsidR="009409DB" w:rsidRPr="00FE716B" w:rsidRDefault="009409DB" w:rsidP="001B19BA">
            <w:pPr>
              <w:rPr>
                <w:rFonts w:ascii="Arial" w:hAnsi="Arial" w:cs="Arial"/>
              </w:rPr>
            </w:pPr>
          </w:p>
        </w:tc>
      </w:tr>
      <w:tr w:rsidR="009409DB" w:rsidRPr="00FE716B" w:rsidTr="001B19BA">
        <w:tc>
          <w:tcPr>
            <w:tcW w:w="203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409DB" w:rsidRPr="00E421DD" w:rsidRDefault="009409DB" w:rsidP="001B19BA">
            <w:pPr>
              <w:pStyle w:val="Nadpis4"/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Ekonomick-bankové praktikum</w:t>
            </w:r>
          </w:p>
        </w:tc>
        <w:tc>
          <w:tcPr>
            <w:tcW w:w="24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409DB" w:rsidRDefault="009409DB" w:rsidP="001B19BA">
            <w:pPr>
              <w:spacing w:line="276" w:lineRule="auto"/>
              <w:contextualSpacing/>
            </w:pPr>
            <w:r w:rsidRPr="00CE48BF">
              <w:t>Hargašová M.,Lepeňová D.,Hanzelová E., Kostolná Z.,Perichtová B.: Úvod do sveta práce, EXPOL PEDAGOGIKA, s.r.o., Bratislava, 2006</w:t>
            </w:r>
          </w:p>
          <w:p w:rsidR="009409DB" w:rsidRDefault="009409DB" w:rsidP="001B19BA">
            <w:pPr>
              <w:spacing w:line="276" w:lineRule="auto"/>
              <w:contextualSpacing/>
            </w:pPr>
          </w:p>
          <w:p w:rsidR="009409DB" w:rsidRPr="00C115EA" w:rsidRDefault="009409DB" w:rsidP="001B19BA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CE48BF">
              <w:t>Orbánová, D., Velichová, Ľ.: Podniková ekonomika pre 3. ročník študijného odboru obchodná akadémia. SPN Bratislava, 2009</w:t>
            </w:r>
          </w:p>
        </w:tc>
        <w:tc>
          <w:tcPr>
            <w:tcW w:w="159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409DB" w:rsidRPr="00C115EA" w:rsidRDefault="009409DB" w:rsidP="001B19BA">
            <w:pPr>
              <w:rPr>
                <w:rFonts w:ascii="Times New Roman" w:hAnsi="Times New Roman"/>
              </w:rPr>
            </w:pPr>
            <w:r w:rsidRPr="00C115EA">
              <w:rPr>
                <w:rFonts w:ascii="Times New Roman" w:hAnsi="Times New Roman"/>
              </w:rPr>
              <w:t>počítač tlačiareň</w:t>
            </w:r>
          </w:p>
          <w:p w:rsidR="009409DB" w:rsidRPr="00C115EA" w:rsidRDefault="009409DB" w:rsidP="001B19BA">
            <w:pPr>
              <w:rPr>
                <w:rFonts w:ascii="Times New Roman" w:hAnsi="Times New Roman"/>
              </w:rPr>
            </w:pPr>
            <w:r w:rsidRPr="00C115EA">
              <w:rPr>
                <w:rFonts w:ascii="Times New Roman" w:hAnsi="Times New Roman"/>
              </w:rPr>
              <w:t>dataprojektor tabuľa</w:t>
            </w:r>
          </w:p>
        </w:tc>
        <w:tc>
          <w:tcPr>
            <w:tcW w:w="180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409DB" w:rsidRPr="00C115EA" w:rsidRDefault="009409DB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personálne d</w:t>
            </w:r>
            <w:r w:rsidRPr="00C115EA">
              <w:rPr>
                <w:rFonts w:ascii="Times New Roman" w:hAnsi="Times New Roman"/>
              </w:rPr>
              <w:t>oklady</w:t>
            </w:r>
          </w:p>
          <w:p w:rsidR="009409DB" w:rsidRPr="00C115EA" w:rsidRDefault="009409DB" w:rsidP="001B19BA">
            <w:pPr>
              <w:rPr>
                <w:rFonts w:ascii="Times New Roman" w:hAnsi="Times New Roman"/>
              </w:rPr>
            </w:pPr>
            <w:r w:rsidRPr="00CE48BF">
              <w:t>DVD: Svet práce</w:t>
            </w:r>
          </w:p>
        </w:tc>
        <w:tc>
          <w:tcPr>
            <w:tcW w:w="178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9409DB" w:rsidRDefault="009409DB" w:rsidP="001B19BA">
            <w:pPr>
              <w:rPr>
                <w:rFonts w:ascii="Times New Roman" w:hAnsi="Times New Roman"/>
              </w:rPr>
            </w:pPr>
            <w:r w:rsidRPr="00C115EA">
              <w:rPr>
                <w:rFonts w:ascii="Times New Roman" w:hAnsi="Times New Roman"/>
              </w:rPr>
              <w:t>Zákonník práce</w:t>
            </w:r>
          </w:p>
          <w:p w:rsidR="009409DB" w:rsidRPr="00C115EA" w:rsidRDefault="009409DB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Zákon o kolektívnom vyjednávaní</w:t>
            </w:r>
          </w:p>
          <w:p w:rsidR="009409DB" w:rsidRPr="00C115EA" w:rsidRDefault="009409DB" w:rsidP="001B19BA">
            <w:pPr>
              <w:rPr>
                <w:rFonts w:ascii="Times New Roman" w:hAnsi="Times New Roman"/>
              </w:rPr>
            </w:pPr>
            <w:r w:rsidRPr="00C115EA">
              <w:rPr>
                <w:rFonts w:ascii="Times New Roman" w:hAnsi="Times New Roman"/>
              </w:rPr>
              <w:t>Internet</w:t>
            </w:r>
          </w:p>
          <w:p w:rsidR="009409DB" w:rsidRPr="00C115EA" w:rsidRDefault="009409DB" w:rsidP="001B19BA">
            <w:pPr>
              <w:rPr>
                <w:rFonts w:ascii="Times New Roman" w:hAnsi="Times New Roman"/>
              </w:rPr>
            </w:pPr>
          </w:p>
        </w:tc>
      </w:tr>
    </w:tbl>
    <w:p w:rsidR="009409DB" w:rsidRPr="009435A2" w:rsidRDefault="009409DB" w:rsidP="009409DB">
      <w:pPr>
        <w:sectPr w:rsidR="009409DB" w:rsidRPr="009435A2" w:rsidSect="00AB634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409DB" w:rsidRDefault="009409DB" w:rsidP="009409DB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ROČNÍK: druhý</w:t>
      </w:r>
    </w:p>
    <w:tbl>
      <w:tblPr>
        <w:tblW w:w="14178" w:type="dxa"/>
        <w:tblInd w:w="-431" w:type="dxa"/>
        <w:tblCellMar>
          <w:left w:w="10" w:type="dxa"/>
          <w:right w:w="10" w:type="dxa"/>
        </w:tblCellMar>
        <w:tblLook w:val="0000"/>
      </w:tblPr>
      <w:tblGrid>
        <w:gridCol w:w="4106"/>
        <w:gridCol w:w="540"/>
        <w:gridCol w:w="2340"/>
        <w:gridCol w:w="4066"/>
        <w:gridCol w:w="1565"/>
        <w:gridCol w:w="1561"/>
      </w:tblGrid>
      <w:tr w:rsidR="009409DB" w:rsidTr="001B19BA">
        <w:tc>
          <w:tcPr>
            <w:tcW w:w="14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409DB" w:rsidRDefault="009409DB" w:rsidP="001B1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ROZPIS  UČIVA PREDMETU: odborná prax                                                        </w:t>
            </w:r>
          </w:p>
        </w:tc>
      </w:tr>
      <w:tr w:rsidR="009409DB" w:rsidTr="001B19BA">
        <w:trPr>
          <w:trHeight w:val="728"/>
        </w:trPr>
        <w:tc>
          <w:tcPr>
            <w:tcW w:w="14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ODBORNÁ PRAX 01 / BLOK – Ekonomicko-bankové praktikum   -   2 hodiny týždenne (spolu 66 hodín)</w:t>
            </w:r>
          </w:p>
        </w:tc>
      </w:tr>
      <w:tr w:rsidR="009409DB" w:rsidTr="001B19BA">
        <w:trPr>
          <w:trHeight w:val="72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Názov tematického celku</w:t>
            </w: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09DB" w:rsidRDefault="009409DB" w:rsidP="001B19B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Témy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Pr="005C389E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Medzipredmetové vzťahy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Očakávané</w:t>
            </w:r>
          </w:p>
          <w:p w:rsidR="009409DB" w:rsidRDefault="009409DB" w:rsidP="001B19B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vzdelávacie výstupy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Metódy hodnotenia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Prostriedky hodnotenia</w:t>
            </w:r>
          </w:p>
        </w:tc>
      </w:tr>
      <w:tr w:rsidR="009409DB" w:rsidTr="001B19BA">
        <w:trPr>
          <w:trHeight w:val="5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Pracovné právo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09DB" w:rsidTr="001B19BA">
        <w:trPr>
          <w:trHeight w:val="64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Odsekzoznamu"/>
              <w:numPr>
                <w:ilvl w:val="0"/>
                <w:numId w:val="81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Pramene pracovného práva</w:t>
            </w:r>
          </w:p>
          <w:p w:rsidR="009409DB" w:rsidRPr="00C33E8D" w:rsidRDefault="009409DB" w:rsidP="001B19BA">
            <w:pPr>
              <w:pStyle w:val="Odsekzoznamu"/>
              <w:numPr>
                <w:ilvl w:val="0"/>
                <w:numId w:val="81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Kolektívne pracovné právo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Ekonomika a financie</w:t>
            </w:r>
          </w:p>
          <w:p w:rsidR="009409DB" w:rsidRDefault="009409DB" w:rsidP="001B19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409DB" w:rsidRDefault="009409DB" w:rsidP="001B19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numPr>
                <w:ilvl w:val="0"/>
                <w:numId w:val="82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rozoznať právne normy pracovného práva</w:t>
            </w:r>
          </w:p>
          <w:p w:rsidR="009409DB" w:rsidRPr="00C33E8D" w:rsidRDefault="009409DB" w:rsidP="001B19BA">
            <w:pPr>
              <w:pStyle w:val="Bezriadkovania"/>
              <w:numPr>
                <w:ilvl w:val="0"/>
                <w:numId w:val="82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vysvetliť význam a priebeh kolektívneho vyjednávania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9409DB" w:rsidRDefault="009409DB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zručnosti</w:t>
            </w:r>
          </w:p>
          <w:p w:rsidR="009409DB" w:rsidRDefault="009409DB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</w:tc>
      </w:tr>
      <w:tr w:rsidR="009409DB" w:rsidTr="001B19BA">
        <w:trPr>
          <w:trHeight w:val="35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Personálne plánovanie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09DB" w:rsidTr="001B19BA">
        <w:trPr>
          <w:trHeight w:val="141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Pr="00460099" w:rsidRDefault="009409DB" w:rsidP="001B19BA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Personálny plán</w:t>
            </w:r>
          </w:p>
          <w:p w:rsidR="009409DB" w:rsidRPr="00460099" w:rsidRDefault="009409DB" w:rsidP="001B19BA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Stanovenie počtu zamestnancov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Ekonomika a financie</w:t>
            </w:r>
          </w:p>
          <w:p w:rsidR="009409DB" w:rsidRDefault="009409DB" w:rsidP="001B19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numPr>
                <w:ilvl w:val="0"/>
                <w:numId w:val="84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popísať personálny plán a jeho časti</w:t>
            </w:r>
          </w:p>
          <w:p w:rsidR="009409DB" w:rsidRDefault="009409DB" w:rsidP="001B19BA">
            <w:pPr>
              <w:pStyle w:val="Bezriadkovania"/>
              <w:numPr>
                <w:ilvl w:val="0"/>
                <w:numId w:val="84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stanoviť potrebu zamestnancov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9409DB" w:rsidRDefault="009409DB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zručnosti</w:t>
            </w:r>
          </w:p>
          <w:p w:rsidR="009409DB" w:rsidRDefault="009409DB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</w:tc>
      </w:tr>
      <w:tr w:rsidR="009409DB" w:rsidTr="001B19BA">
        <w:trPr>
          <w:trHeight w:val="4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Získavanie a výber zamestnancov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09DB" w:rsidTr="001B19BA">
        <w:trPr>
          <w:trHeight w:val="1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numPr>
                <w:ilvl w:val="3"/>
                <w:numId w:val="85"/>
              </w:numPr>
              <w:spacing w:after="240"/>
              <w:ind w:left="31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Špecifikácia požiadaviek na zamestnanca</w:t>
            </w:r>
          </w:p>
          <w:p w:rsidR="009409DB" w:rsidRDefault="009409DB" w:rsidP="001B19BA">
            <w:pPr>
              <w:pStyle w:val="Bezriadkovania"/>
              <w:numPr>
                <w:ilvl w:val="3"/>
                <w:numId w:val="85"/>
              </w:numPr>
              <w:spacing w:after="240"/>
              <w:ind w:left="31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Získavanie zamestnancov</w:t>
            </w:r>
          </w:p>
          <w:p w:rsidR="009409DB" w:rsidRPr="002A6CE3" w:rsidRDefault="009409DB" w:rsidP="001B19BA">
            <w:pPr>
              <w:pStyle w:val="Bezriadkovania"/>
              <w:numPr>
                <w:ilvl w:val="3"/>
                <w:numId w:val="85"/>
              </w:numPr>
              <w:spacing w:after="240"/>
              <w:ind w:left="31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Výber zamestnancov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24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Ekonomika a financie</w:t>
            </w:r>
          </w:p>
          <w:p w:rsidR="009409DB" w:rsidRDefault="009409DB" w:rsidP="001B19BA">
            <w:pPr>
              <w:spacing w:after="24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Administratívne činnosti</w:t>
            </w:r>
          </w:p>
          <w:p w:rsidR="009409DB" w:rsidRDefault="009409DB" w:rsidP="001B19BA">
            <w:pPr>
              <w:spacing w:after="24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Komunikácia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numPr>
                <w:ilvl w:val="0"/>
                <w:numId w:val="86"/>
              </w:numPr>
              <w:spacing w:after="240"/>
              <w:ind w:left="422" w:hanging="42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vymedziť požiadavky na zamestnanca</w:t>
            </w:r>
          </w:p>
          <w:p w:rsidR="009409DB" w:rsidRDefault="009409DB" w:rsidP="001B19BA">
            <w:pPr>
              <w:pStyle w:val="Bezriadkovania"/>
              <w:numPr>
                <w:ilvl w:val="0"/>
                <w:numId w:val="86"/>
              </w:numPr>
              <w:spacing w:after="240"/>
              <w:ind w:left="422" w:hanging="42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popísať proces získavania zamestnancov</w:t>
            </w:r>
          </w:p>
          <w:p w:rsidR="009409DB" w:rsidRPr="006E142A" w:rsidRDefault="009409DB" w:rsidP="001B19BA">
            <w:pPr>
              <w:pStyle w:val="Bezriadkovania"/>
              <w:numPr>
                <w:ilvl w:val="0"/>
                <w:numId w:val="86"/>
              </w:numPr>
              <w:spacing w:after="240"/>
              <w:ind w:left="422" w:hanging="42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navrhnúť postup pri výbere zamestnancov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písomné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projektové úlohy</w:t>
            </w:r>
          </w:p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riešenie problémových úloh</w:t>
            </w:r>
          </w:p>
        </w:tc>
      </w:tr>
      <w:tr w:rsidR="009409DB" w:rsidTr="001B19BA">
        <w:trPr>
          <w:trHeight w:val="35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Riadenie pracovnoprávnych vzťahov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09DB" w:rsidTr="001B19BA">
        <w:trPr>
          <w:trHeight w:val="69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numPr>
                <w:ilvl w:val="0"/>
                <w:numId w:val="87"/>
              </w:numPr>
              <w:spacing w:after="240"/>
              <w:ind w:left="320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Pracovnoprávne vzťahy</w:t>
            </w:r>
          </w:p>
          <w:p w:rsidR="009409DB" w:rsidRPr="00A477D1" w:rsidRDefault="009409DB" w:rsidP="001B19BA">
            <w:pPr>
              <w:pStyle w:val="Bezriadkovania"/>
              <w:numPr>
                <w:ilvl w:val="0"/>
                <w:numId w:val="87"/>
              </w:numPr>
              <w:spacing w:after="240"/>
              <w:ind w:left="320" w:hanging="284"/>
              <w:rPr>
                <w:rFonts w:ascii="Arial" w:hAnsi="Arial" w:cs="Arial"/>
                <w:sz w:val="18"/>
                <w:szCs w:val="18"/>
              </w:rPr>
            </w:pPr>
            <w:r w:rsidRPr="00A477D1">
              <w:rPr>
                <w:rFonts w:ascii="Arial" w:hAnsi="Arial" w:cs="Arial"/>
                <w:sz w:val="18"/>
                <w:szCs w:val="18"/>
              </w:rPr>
              <w:t>Založenie, vznik, zmeny a skončenie pracovného pomeru</w:t>
            </w:r>
          </w:p>
          <w:p w:rsidR="009409DB" w:rsidRPr="002D065C" w:rsidRDefault="009409DB" w:rsidP="001B19BA">
            <w:pPr>
              <w:pStyle w:val="Bezriadkovania"/>
              <w:numPr>
                <w:ilvl w:val="0"/>
                <w:numId w:val="87"/>
              </w:numPr>
              <w:spacing w:after="240"/>
              <w:ind w:left="320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Dohody o prácach mimo pracovného pomeru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Ekonomika a financie</w:t>
            </w:r>
          </w:p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Administratívne činnosti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numPr>
                <w:ilvl w:val="0"/>
                <w:numId w:val="89"/>
              </w:numPr>
              <w:spacing w:after="240"/>
              <w:ind w:left="280" w:hanging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vymedziť pracovnoprávne vzťahy</w:t>
            </w:r>
          </w:p>
          <w:p w:rsidR="009409DB" w:rsidRDefault="009409DB" w:rsidP="001B19BA">
            <w:pPr>
              <w:pStyle w:val="Bezriadkovania"/>
              <w:numPr>
                <w:ilvl w:val="0"/>
                <w:numId w:val="89"/>
              </w:numPr>
              <w:spacing w:after="240"/>
              <w:ind w:left="280" w:hanging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charakterizovať pracovný pomer</w:t>
            </w:r>
          </w:p>
          <w:p w:rsidR="009409DB" w:rsidRDefault="009409DB" w:rsidP="001B19BA">
            <w:pPr>
              <w:pStyle w:val="Bezriadkovania"/>
              <w:numPr>
                <w:ilvl w:val="0"/>
                <w:numId w:val="89"/>
              </w:numPr>
              <w:spacing w:after="240"/>
              <w:ind w:left="280" w:hanging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popísať vznik, zmeny a skončenie pracovného pomeru</w:t>
            </w:r>
          </w:p>
          <w:p w:rsidR="009409DB" w:rsidRDefault="009409DB" w:rsidP="001B19BA">
            <w:pPr>
              <w:pStyle w:val="Bezriadkovania"/>
              <w:numPr>
                <w:ilvl w:val="0"/>
                <w:numId w:val="89"/>
              </w:numPr>
              <w:spacing w:after="240"/>
              <w:ind w:left="280" w:hanging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vysvetliť dohody</w:t>
            </w:r>
          </w:p>
          <w:p w:rsidR="009409DB" w:rsidRPr="007A143D" w:rsidRDefault="009409DB" w:rsidP="001B19BA">
            <w:pPr>
              <w:pStyle w:val="Bezriadkovania"/>
              <w:numPr>
                <w:ilvl w:val="0"/>
                <w:numId w:val="89"/>
              </w:numPr>
              <w:spacing w:after="240"/>
              <w:ind w:left="280" w:hanging="14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analyzovať výhody a nevýhody práce na dohodu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písomné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zručnosti</w:t>
            </w: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projektové úlohy</w:t>
            </w:r>
          </w:p>
        </w:tc>
      </w:tr>
      <w:tr w:rsidR="009409DB" w:rsidTr="001B19BA">
        <w:trPr>
          <w:trHeight w:val="4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Vzdelávanie a rozvoj zamestnancov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09DB" w:rsidTr="001B19BA">
        <w:trPr>
          <w:trHeight w:val="126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numPr>
                <w:ilvl w:val="0"/>
                <w:numId w:val="88"/>
              </w:numPr>
              <w:spacing w:after="240"/>
              <w:ind w:left="324" w:hanging="3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Vzdelávanie a rozvoj zamestnancov</w:t>
            </w:r>
          </w:p>
          <w:p w:rsidR="009409DB" w:rsidRPr="00C21589" w:rsidRDefault="009409DB" w:rsidP="001B19BA">
            <w:pPr>
              <w:pStyle w:val="Bezriadkovania"/>
              <w:numPr>
                <w:ilvl w:val="0"/>
                <w:numId w:val="88"/>
              </w:numPr>
              <w:spacing w:after="240"/>
              <w:ind w:left="324" w:hanging="3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Hodnotenie zamestnancov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Komunikácia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numPr>
                <w:ilvl w:val="0"/>
                <w:numId w:val="80"/>
              </w:numPr>
              <w:spacing w:before="240"/>
              <w:ind w:left="340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popísať vzdelávanie a rozvoj zamestnancov</w:t>
            </w:r>
          </w:p>
          <w:p w:rsidR="009409DB" w:rsidRPr="002F4712" w:rsidRDefault="009409DB" w:rsidP="001B19BA">
            <w:pPr>
              <w:pStyle w:val="Bezriadkovania"/>
              <w:numPr>
                <w:ilvl w:val="0"/>
                <w:numId w:val="80"/>
              </w:numPr>
              <w:spacing w:before="240"/>
              <w:ind w:left="340" w:hanging="283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vysvetliť podstatu a základné kritériá hodnotenia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zručnosti</w:t>
            </w: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</w:tc>
      </w:tr>
      <w:tr w:rsidR="009409DB" w:rsidTr="001B19BA">
        <w:trPr>
          <w:trHeight w:val="4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Pracovné podmienky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09DB" w:rsidTr="001B19BA">
        <w:trPr>
          <w:trHeight w:val="126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Pr="00A477D1" w:rsidRDefault="009409DB" w:rsidP="001B19BA">
            <w:pPr>
              <w:pStyle w:val="Bezriadkovania"/>
              <w:numPr>
                <w:ilvl w:val="0"/>
                <w:numId w:val="88"/>
              </w:numPr>
              <w:spacing w:after="240"/>
              <w:ind w:left="324" w:hanging="284"/>
              <w:rPr>
                <w:rFonts w:ascii="Arial" w:hAnsi="Arial" w:cs="Arial"/>
                <w:sz w:val="18"/>
                <w:szCs w:val="18"/>
              </w:rPr>
            </w:pPr>
            <w:r w:rsidRPr="00A477D1">
              <w:rPr>
                <w:rFonts w:ascii="Arial" w:hAnsi="Arial" w:cs="Arial"/>
                <w:sz w:val="18"/>
                <w:szCs w:val="18"/>
              </w:rPr>
              <w:t xml:space="preserve">Časové podmienky práce </w:t>
            </w:r>
          </w:p>
          <w:p w:rsidR="009409DB" w:rsidRDefault="009409DB" w:rsidP="001B19BA">
            <w:pPr>
              <w:pStyle w:val="Bezriadkovania"/>
              <w:numPr>
                <w:ilvl w:val="0"/>
                <w:numId w:val="88"/>
              </w:numPr>
              <w:spacing w:after="240"/>
              <w:ind w:left="32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Pracovné prostredie</w:t>
            </w:r>
          </w:p>
          <w:p w:rsidR="009409DB" w:rsidRPr="00A44988" w:rsidRDefault="009409DB" w:rsidP="001B19BA">
            <w:pPr>
              <w:pStyle w:val="Bezriadkovania"/>
              <w:numPr>
                <w:ilvl w:val="0"/>
                <w:numId w:val="88"/>
              </w:numPr>
              <w:spacing w:after="240"/>
              <w:ind w:left="32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Sociálna starostlivosť o zamestnancov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Ekonomika a financie</w:t>
            </w:r>
          </w:p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Komunikácia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numPr>
                <w:ilvl w:val="0"/>
                <w:numId w:val="88"/>
              </w:numPr>
              <w:spacing w:after="240"/>
              <w:ind w:left="132" w:hanging="13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vymedziť podstatu rozvrhnutia pracovného času</w:t>
            </w:r>
          </w:p>
          <w:p w:rsidR="009409DB" w:rsidRDefault="009409DB" w:rsidP="001B19BA">
            <w:pPr>
              <w:pStyle w:val="Bezriadkovania"/>
              <w:numPr>
                <w:ilvl w:val="0"/>
                <w:numId w:val="88"/>
              </w:numPr>
              <w:spacing w:after="240"/>
              <w:ind w:left="132" w:hanging="13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vysvetliť dobu odpočinku</w:t>
            </w:r>
          </w:p>
          <w:p w:rsidR="009409DB" w:rsidRDefault="009409DB" w:rsidP="001B19BA">
            <w:pPr>
              <w:pStyle w:val="Bezriadkovania"/>
              <w:numPr>
                <w:ilvl w:val="0"/>
                <w:numId w:val="88"/>
              </w:numPr>
              <w:spacing w:after="240"/>
              <w:ind w:left="132" w:hanging="13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analyzovať faktory pracovného prostredia</w:t>
            </w:r>
          </w:p>
          <w:p w:rsidR="009409DB" w:rsidRDefault="009409DB" w:rsidP="001B19BA">
            <w:pPr>
              <w:pStyle w:val="Bezriadkovania"/>
              <w:numPr>
                <w:ilvl w:val="0"/>
                <w:numId w:val="88"/>
              </w:numPr>
              <w:spacing w:after="240"/>
              <w:ind w:left="132" w:hanging="13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popísať starostlivosť o zamestnancov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písomné hodnotenie</w:t>
            </w:r>
          </w:p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zručnosti</w:t>
            </w:r>
          </w:p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riešenie problémových úloh</w:t>
            </w:r>
          </w:p>
          <w:p w:rsidR="009409DB" w:rsidRDefault="009409DB" w:rsidP="004E458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projektové úlohy</w:t>
            </w:r>
          </w:p>
        </w:tc>
      </w:tr>
      <w:tr w:rsidR="009409DB" w:rsidTr="001B19BA">
        <w:trPr>
          <w:trHeight w:val="60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Pr="00AD5CD7" w:rsidRDefault="009409DB" w:rsidP="001B19BA">
            <w:pPr>
              <w:pStyle w:val="Bezriadkovania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Ako sa uchádzať o zamestnanie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Pr="00AD5CD7" w:rsidRDefault="009409DB" w:rsidP="001B19BA">
            <w:pPr>
              <w:pStyle w:val="Bezriadkovania"/>
              <w:rPr>
                <w:rFonts w:ascii="Arial" w:hAnsi="Arial" w:cs="Arial"/>
                <w:b/>
                <w:sz w:val="18"/>
                <w:szCs w:val="18"/>
              </w:rPr>
            </w:pPr>
            <w:r w:rsidRPr="00AD5CD7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Pr="00AD5CD7" w:rsidRDefault="009409DB" w:rsidP="001B19BA">
            <w:pPr>
              <w:pStyle w:val="Bezriadkovania"/>
              <w:spacing w:after="240"/>
              <w:ind w:left="132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9DB" w:rsidTr="001B19BA">
        <w:trPr>
          <w:trHeight w:val="126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AD5CD7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  Hľadanie zamestnania</w:t>
            </w:r>
          </w:p>
          <w:p w:rsidR="009409DB" w:rsidRDefault="009409DB" w:rsidP="001B19BA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  Príprava na pracovný pohovor</w:t>
            </w:r>
          </w:p>
          <w:p w:rsidR="009409DB" w:rsidRPr="00A477D1" w:rsidRDefault="009409DB" w:rsidP="001B19BA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  Prezentácia u potenciálneho zamestnávateľa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Ekonomika a financie</w:t>
            </w:r>
          </w:p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409DB" w:rsidRDefault="009409DB" w:rsidP="001B19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Komunikácia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9DB" w:rsidRDefault="009409DB" w:rsidP="001B19BA">
            <w:pPr>
              <w:pStyle w:val="Bezriadkovania"/>
              <w:numPr>
                <w:ilvl w:val="0"/>
                <w:numId w:val="88"/>
              </w:numPr>
              <w:spacing w:after="240"/>
              <w:ind w:left="132" w:hanging="13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analyzovať formy hľadania zamestnania</w:t>
            </w:r>
          </w:p>
          <w:p w:rsidR="009409DB" w:rsidRDefault="009409DB" w:rsidP="001B19BA">
            <w:pPr>
              <w:pStyle w:val="Bezriadkovania"/>
              <w:numPr>
                <w:ilvl w:val="0"/>
                <w:numId w:val="88"/>
              </w:numPr>
              <w:spacing w:after="240"/>
              <w:ind w:left="132" w:hanging="13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popísať prípravu na pracovný pohovor</w:t>
            </w:r>
          </w:p>
          <w:p w:rsidR="009409DB" w:rsidRDefault="009409DB" w:rsidP="001B19BA">
            <w:pPr>
              <w:pStyle w:val="Bezriadkovania"/>
              <w:numPr>
                <w:ilvl w:val="0"/>
                <w:numId w:val="88"/>
              </w:numPr>
              <w:spacing w:after="240"/>
              <w:ind w:left="132" w:hanging="13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navrhnúť spôsob prezentácie u potenciálneho zamestnávateľa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riešenie problémových úloh</w:t>
            </w:r>
          </w:p>
          <w:p w:rsidR="009409DB" w:rsidRDefault="009409DB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projektové úlohy</w:t>
            </w:r>
          </w:p>
        </w:tc>
      </w:tr>
    </w:tbl>
    <w:p w:rsidR="009409DB" w:rsidRDefault="009409DB" w:rsidP="009409DB">
      <w:pPr>
        <w:tabs>
          <w:tab w:val="left" w:pos="3600"/>
        </w:tabs>
        <w:jc w:val="both"/>
        <w:rPr>
          <w:b/>
          <w:color w:val="0070C0"/>
        </w:rPr>
      </w:pPr>
    </w:p>
    <w:p w:rsidR="001B19BA" w:rsidRPr="001B19BA" w:rsidRDefault="001B19BA" w:rsidP="001B19BA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Pr="001B19BA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i/>
          <w:sz w:val="22"/>
          <w:szCs w:val="22"/>
          <w:u w:val="single"/>
        </w:rPr>
        <w:t>Administratívne činnosti</w:t>
      </w:r>
    </w:p>
    <w:p w:rsidR="001B19BA" w:rsidRDefault="001B19BA" w:rsidP="001B19BA">
      <w:pPr>
        <w:pStyle w:val="Zkladntext"/>
        <w:tabs>
          <w:tab w:val="left" w:pos="8250"/>
        </w:tabs>
        <w:suppressAutoHyphens w:val="0"/>
        <w:autoSpaceDN/>
        <w:spacing w:before="120" w:after="0"/>
        <w:ind w:left="737"/>
        <w:textAlignment w:val="auto"/>
        <w:rPr>
          <w:rFonts w:ascii="Arial" w:hAnsi="Arial" w:cs="Arial"/>
          <w:sz w:val="22"/>
          <w:szCs w:val="22"/>
        </w:rPr>
      </w:pPr>
    </w:p>
    <w:p w:rsidR="001B19BA" w:rsidRDefault="001B19BA" w:rsidP="001B19BA">
      <w:pPr>
        <w:spacing w:before="120"/>
        <w:jc w:val="both"/>
        <w:rPr>
          <w:rFonts w:ascii="Arial" w:hAnsi="Arial" w:cs="Arial"/>
        </w:rPr>
      </w:pPr>
      <w:r w:rsidRPr="00FE716B">
        <w:rPr>
          <w:rFonts w:ascii="Arial" w:hAnsi="Arial" w:cs="Arial"/>
          <w:b/>
          <w:u w:val="single"/>
        </w:rPr>
        <w:t>Charakteristika predmetu</w:t>
      </w:r>
    </w:p>
    <w:p w:rsidR="001B19BA" w:rsidRDefault="001B19BA" w:rsidP="001B19BA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E716B">
        <w:rPr>
          <w:rFonts w:ascii="Arial" w:hAnsi="Arial" w:cs="Arial"/>
          <w:sz w:val="22"/>
          <w:szCs w:val="22"/>
        </w:rPr>
        <w:t xml:space="preserve">Predmet </w:t>
      </w:r>
      <w:r w:rsidRPr="00FE716B">
        <w:rPr>
          <w:rFonts w:ascii="Arial" w:hAnsi="Arial" w:cs="Arial"/>
          <w:b/>
          <w:sz w:val="22"/>
          <w:szCs w:val="22"/>
        </w:rPr>
        <w:t xml:space="preserve">Administratívne činnosti </w:t>
      </w:r>
      <w:r>
        <w:rPr>
          <w:rFonts w:ascii="Arial" w:hAnsi="Arial" w:cs="Arial"/>
          <w:sz w:val="22"/>
          <w:szCs w:val="22"/>
        </w:rPr>
        <w:t xml:space="preserve">sa zaoberá </w:t>
      </w:r>
      <w:r w:rsidR="00025CF9">
        <w:rPr>
          <w:rFonts w:ascii="Arial" w:hAnsi="Arial" w:cs="Arial"/>
          <w:sz w:val="22"/>
          <w:szCs w:val="22"/>
        </w:rPr>
        <w:t xml:space="preserve">spracovaním </w:t>
      </w:r>
      <w:r>
        <w:rPr>
          <w:rFonts w:ascii="Arial" w:hAnsi="Arial" w:cs="Arial"/>
          <w:sz w:val="22"/>
          <w:szCs w:val="22"/>
        </w:rPr>
        <w:t>písomnos</w:t>
      </w:r>
      <w:r w:rsidR="00025CF9">
        <w:rPr>
          <w:rFonts w:ascii="Arial" w:hAnsi="Arial" w:cs="Arial"/>
          <w:sz w:val="22"/>
          <w:szCs w:val="22"/>
        </w:rPr>
        <w:t>tí, týkajúcich sa pracovnoprávnych vzťahov</w:t>
      </w:r>
      <w:r w:rsidR="009A076E">
        <w:rPr>
          <w:rFonts w:ascii="Arial" w:hAnsi="Arial" w:cs="Arial"/>
          <w:sz w:val="22"/>
          <w:szCs w:val="22"/>
        </w:rPr>
        <w:t xml:space="preserve"> a </w:t>
      </w:r>
      <w:r w:rsidR="00025CF9">
        <w:rPr>
          <w:rFonts w:ascii="Arial" w:hAnsi="Arial" w:cs="Arial"/>
          <w:sz w:val="22"/>
          <w:szCs w:val="22"/>
        </w:rPr>
        <w:t xml:space="preserve"> písomností v hotovostnom a bezhotovostnom platobnom styku. </w:t>
      </w:r>
      <w:r w:rsidR="009A076E">
        <w:rPr>
          <w:rFonts w:ascii="Arial" w:hAnsi="Arial" w:cs="Arial"/>
          <w:sz w:val="22"/>
          <w:szCs w:val="22"/>
        </w:rPr>
        <w:t>Okrem toho poskytuje žiakom prehľad o agende, týkajúcej sa pracovných ciest.</w:t>
      </w:r>
      <w:r w:rsidR="005F5106">
        <w:rPr>
          <w:rFonts w:ascii="Arial" w:hAnsi="Arial" w:cs="Arial"/>
          <w:sz w:val="22"/>
          <w:szCs w:val="22"/>
        </w:rPr>
        <w:t xml:space="preserve"> </w:t>
      </w:r>
      <w:r w:rsidR="00025CF9">
        <w:rPr>
          <w:rFonts w:ascii="Arial" w:hAnsi="Arial" w:cs="Arial"/>
          <w:sz w:val="22"/>
          <w:szCs w:val="22"/>
        </w:rPr>
        <w:t>Žiaci získavajú a upevňujú si vedomosti a zručnosti pri vystavovaní, kontrole</w:t>
      </w:r>
      <w:r w:rsidR="005F5106">
        <w:rPr>
          <w:rFonts w:ascii="Arial" w:hAnsi="Arial" w:cs="Arial"/>
          <w:sz w:val="22"/>
          <w:szCs w:val="22"/>
        </w:rPr>
        <w:t xml:space="preserve"> písomností</w:t>
      </w:r>
      <w:r w:rsidR="00025CF9">
        <w:rPr>
          <w:rFonts w:ascii="Arial" w:hAnsi="Arial" w:cs="Arial"/>
          <w:sz w:val="22"/>
          <w:szCs w:val="22"/>
        </w:rPr>
        <w:t xml:space="preserve"> a starostlivosti o dokumentáciu. Pracujú s formulármi a tlačivami. Získavajú aj stručný prehľad o práci s počítačovým </w:t>
      </w:r>
      <w:r w:rsidR="00685CFB">
        <w:rPr>
          <w:rFonts w:ascii="Arial" w:hAnsi="Arial" w:cs="Arial"/>
          <w:sz w:val="22"/>
          <w:szCs w:val="22"/>
        </w:rPr>
        <w:t>softvérom</w:t>
      </w:r>
      <w:r w:rsidR="007034F9">
        <w:rPr>
          <w:rFonts w:ascii="Arial" w:hAnsi="Arial" w:cs="Arial"/>
          <w:sz w:val="22"/>
          <w:szCs w:val="22"/>
        </w:rPr>
        <w:t>, zameraným na tieto činnosti.</w:t>
      </w:r>
    </w:p>
    <w:p w:rsidR="009A076E" w:rsidRDefault="009A076E" w:rsidP="001B19BA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1B19BA" w:rsidRPr="00FE716B" w:rsidRDefault="001B19BA" w:rsidP="001B19BA">
      <w:pPr>
        <w:spacing w:before="120"/>
        <w:jc w:val="both"/>
        <w:rPr>
          <w:rFonts w:ascii="Arial" w:hAnsi="Arial" w:cs="Arial"/>
          <w:bCs/>
        </w:rPr>
      </w:pPr>
      <w:r w:rsidRPr="00FE716B">
        <w:rPr>
          <w:rFonts w:ascii="Arial" w:hAnsi="Arial" w:cs="Arial"/>
          <w:bCs/>
        </w:rPr>
        <w:t xml:space="preserve">Vo vyučovaní predmetu </w:t>
      </w:r>
      <w:r w:rsidRPr="00FE716B">
        <w:rPr>
          <w:rFonts w:ascii="Arial" w:hAnsi="Arial" w:cs="Arial"/>
          <w:b/>
          <w:bCs/>
        </w:rPr>
        <w:t>Odborná prax</w:t>
      </w:r>
      <w:r w:rsidRPr="00AA65C2">
        <w:rPr>
          <w:rFonts w:ascii="Arial" w:hAnsi="Arial" w:cs="Arial"/>
          <w:b/>
          <w:bCs/>
        </w:rPr>
        <w:t>-</w:t>
      </w:r>
      <w:r w:rsidRPr="00AA65C2">
        <w:rPr>
          <w:rFonts w:ascii="Arial" w:hAnsi="Arial" w:cs="Arial"/>
          <w:b/>
        </w:rPr>
        <w:t xml:space="preserve"> </w:t>
      </w:r>
      <w:r w:rsidR="007034F9">
        <w:rPr>
          <w:rFonts w:ascii="Arial" w:hAnsi="Arial" w:cs="Arial"/>
          <w:b/>
        </w:rPr>
        <w:t>Administratívne činnosti</w:t>
      </w:r>
      <w:r w:rsidR="0082742E">
        <w:rPr>
          <w:rFonts w:ascii="Arial" w:hAnsi="Arial" w:cs="Arial"/>
          <w:b/>
        </w:rPr>
        <w:t xml:space="preserve"> </w:t>
      </w:r>
      <w:r w:rsidRPr="00FE716B">
        <w:rPr>
          <w:rFonts w:ascii="Arial" w:hAnsi="Arial" w:cs="Arial"/>
          <w:bCs/>
        </w:rPr>
        <w:t xml:space="preserve">uplatňujeme v jednotlivých predmetoch  v tematických celkoch a následne na hodinách podľa vypracovaného tematického výchovno-vzdelávacieho plánu tieto </w:t>
      </w:r>
      <w:r w:rsidRPr="00FA40C3">
        <w:rPr>
          <w:rFonts w:ascii="Arial" w:hAnsi="Arial" w:cs="Arial"/>
          <w:b/>
          <w:bCs/>
          <w:i/>
          <w:u w:val="single"/>
        </w:rPr>
        <w:t>prierezové témy :</w:t>
      </w:r>
    </w:p>
    <w:p w:rsidR="001B19BA" w:rsidRPr="00C731DD" w:rsidRDefault="001B19BA" w:rsidP="001B19BA">
      <w:pPr>
        <w:spacing w:before="120"/>
        <w:jc w:val="both"/>
        <w:rPr>
          <w:rFonts w:ascii="Arial" w:hAnsi="Arial" w:cs="Arial"/>
          <w:bCs/>
        </w:rPr>
      </w:pPr>
      <w:r w:rsidRPr="00C731DD">
        <w:rPr>
          <w:rFonts w:ascii="Arial" w:hAnsi="Arial" w:cs="Arial"/>
          <w:b/>
          <w:bCs/>
        </w:rPr>
        <w:t>Prierezová téma Čitateľská gramotnosť</w:t>
      </w:r>
      <w:r w:rsidRPr="00C731DD">
        <w:rPr>
          <w:rFonts w:ascii="Arial" w:hAnsi="Arial" w:cs="Arial"/>
          <w:bCs/>
        </w:rPr>
        <w:t xml:space="preserve"> sa bude uplatňovať v nasledovných tematických celkoch:</w:t>
      </w:r>
    </w:p>
    <w:p w:rsidR="001B19BA" w:rsidRPr="00C731DD" w:rsidRDefault="009A076E" w:rsidP="001B19BA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1B19BA">
        <w:rPr>
          <w:rFonts w:ascii="Arial" w:hAnsi="Arial" w:cs="Arial"/>
          <w:bCs/>
        </w:rPr>
        <w:t xml:space="preserve">.TC – </w:t>
      </w:r>
      <w:r>
        <w:rPr>
          <w:rFonts w:ascii="Arial" w:hAnsi="Arial" w:cs="Arial"/>
          <w:bCs/>
        </w:rPr>
        <w:t>Zamestnanecké písomnosti</w:t>
      </w:r>
    </w:p>
    <w:p w:rsidR="001B19BA" w:rsidRDefault="009A076E" w:rsidP="001B19BA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1B19BA">
        <w:rPr>
          <w:rFonts w:ascii="Arial" w:hAnsi="Arial" w:cs="Arial"/>
          <w:bCs/>
        </w:rPr>
        <w:t>. TC – P</w:t>
      </w:r>
      <w:r>
        <w:rPr>
          <w:rFonts w:ascii="Arial" w:hAnsi="Arial" w:cs="Arial"/>
          <w:bCs/>
        </w:rPr>
        <w:t>ísomnosti v platobnom styku</w:t>
      </w:r>
    </w:p>
    <w:p w:rsidR="009A076E" w:rsidRPr="00C731DD" w:rsidRDefault="009A076E" w:rsidP="001B19BA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 TC – Pracovné cesty</w:t>
      </w:r>
    </w:p>
    <w:p w:rsidR="001B19BA" w:rsidRPr="00C731DD" w:rsidRDefault="001B19BA" w:rsidP="001B19BA">
      <w:pPr>
        <w:spacing w:after="0" w:line="240" w:lineRule="auto"/>
        <w:contextualSpacing/>
        <w:rPr>
          <w:rFonts w:ascii="Arial" w:hAnsi="Arial" w:cs="Arial"/>
        </w:rPr>
      </w:pPr>
      <w:r w:rsidRPr="00C731DD">
        <w:rPr>
          <w:rFonts w:ascii="Arial" w:hAnsi="Arial" w:cs="Arial"/>
          <w:b/>
        </w:rPr>
        <w:t>Prierezová téma Mediálna výchova</w:t>
      </w:r>
      <w:r w:rsidRPr="00C731DD">
        <w:rPr>
          <w:rFonts w:ascii="Arial" w:hAnsi="Arial" w:cs="Arial"/>
        </w:rPr>
        <w:t xml:space="preserve"> sa bude uplatňovať v nasledovných tematických celkoch:</w:t>
      </w:r>
    </w:p>
    <w:p w:rsidR="001B19BA" w:rsidRDefault="001B19BA" w:rsidP="001B19BA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TC – </w:t>
      </w:r>
      <w:r w:rsidR="009A076E">
        <w:rPr>
          <w:rFonts w:ascii="Arial" w:hAnsi="Arial" w:cs="Arial"/>
          <w:bCs/>
        </w:rPr>
        <w:t>Zamestnanecké písomnosti</w:t>
      </w:r>
    </w:p>
    <w:p w:rsidR="001B19BA" w:rsidRDefault="001B19BA" w:rsidP="001B19BA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Prierezová téma Osobnostný a sociálny rozvoj </w:t>
      </w:r>
      <w:r>
        <w:rPr>
          <w:rFonts w:ascii="Arial" w:hAnsi="Arial" w:cs="Arial"/>
          <w:bCs/>
        </w:rPr>
        <w:t>sa bude uplatňovať v nasledovných tematických celkoch:</w:t>
      </w:r>
    </w:p>
    <w:p w:rsidR="001B19BA" w:rsidRDefault="001B19BA" w:rsidP="001B19BA">
      <w:pPr>
        <w:spacing w:before="120"/>
        <w:jc w:val="both"/>
        <w:rPr>
          <w:rFonts w:ascii="Arial" w:hAnsi="Arial" w:cs="Arial"/>
          <w:bCs/>
        </w:rPr>
      </w:pPr>
      <w:r w:rsidRPr="0042130D">
        <w:rPr>
          <w:rFonts w:ascii="Arial" w:hAnsi="Arial" w:cs="Arial"/>
          <w:bCs/>
        </w:rPr>
        <w:lastRenderedPageBreak/>
        <w:t>1.</w:t>
      </w:r>
      <w:r>
        <w:rPr>
          <w:rFonts w:ascii="Arial" w:hAnsi="Arial" w:cs="Arial"/>
          <w:bCs/>
        </w:rPr>
        <w:t xml:space="preserve"> TC – </w:t>
      </w:r>
      <w:r w:rsidR="00CD1864">
        <w:rPr>
          <w:rFonts w:ascii="Arial" w:hAnsi="Arial" w:cs="Arial"/>
          <w:bCs/>
        </w:rPr>
        <w:t>Zamestnanecké písomnosti</w:t>
      </w:r>
    </w:p>
    <w:p w:rsidR="001B19BA" w:rsidRPr="00C731DD" w:rsidRDefault="001B19BA" w:rsidP="001B19BA">
      <w:pPr>
        <w:spacing w:after="0" w:line="240" w:lineRule="auto"/>
        <w:contextualSpacing/>
        <w:rPr>
          <w:rFonts w:ascii="Arial" w:hAnsi="Arial" w:cs="Arial"/>
        </w:rPr>
      </w:pPr>
      <w:r w:rsidRPr="00C731DD">
        <w:rPr>
          <w:rFonts w:ascii="Arial" w:hAnsi="Arial" w:cs="Arial"/>
          <w:b/>
        </w:rPr>
        <w:t>Prierezová téma Tvorba projektu a prezentačné schopnosti</w:t>
      </w:r>
      <w:r w:rsidRPr="00C731DD">
        <w:rPr>
          <w:rFonts w:ascii="Arial" w:hAnsi="Arial" w:cs="Arial"/>
        </w:rPr>
        <w:t xml:space="preserve"> sa bude uplatňovať v nasledovných tematických celkoch.</w:t>
      </w:r>
    </w:p>
    <w:p w:rsidR="00CD1864" w:rsidRPr="00C731DD" w:rsidRDefault="00CD1864" w:rsidP="00CD1864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1.TC – Zamestnanecké písomnosti</w:t>
      </w:r>
    </w:p>
    <w:p w:rsidR="00CD1864" w:rsidRDefault="00CD1864" w:rsidP="00CD1864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TC – Písomnosti v platobnom styku</w:t>
      </w:r>
    </w:p>
    <w:p w:rsidR="00CD1864" w:rsidRPr="00C731DD" w:rsidRDefault="00CD1864" w:rsidP="00CD1864">
      <w:pPr>
        <w:spacing w:before="120"/>
        <w:jc w:val="both"/>
        <w:rPr>
          <w:rFonts w:ascii="Arial" w:hAnsi="Arial" w:cs="Arial"/>
          <w:bCs/>
        </w:rPr>
      </w:pPr>
      <w:r w:rsidRPr="00C731DD">
        <w:rPr>
          <w:rFonts w:ascii="Arial" w:hAnsi="Arial" w:cs="Arial"/>
          <w:b/>
          <w:bCs/>
        </w:rPr>
        <w:t xml:space="preserve">Prierezová téma </w:t>
      </w:r>
      <w:r>
        <w:rPr>
          <w:rFonts w:ascii="Arial" w:hAnsi="Arial" w:cs="Arial"/>
          <w:b/>
          <w:bCs/>
        </w:rPr>
        <w:t>Environmentálna výchova</w:t>
      </w:r>
      <w:r w:rsidRPr="00C731DD">
        <w:rPr>
          <w:rFonts w:ascii="Arial" w:hAnsi="Arial" w:cs="Arial"/>
          <w:bCs/>
        </w:rPr>
        <w:t xml:space="preserve"> sa bude uplatňovať v nasledovných tematických celkoch:</w:t>
      </w:r>
    </w:p>
    <w:p w:rsidR="00CD1864" w:rsidRDefault="00CD1864" w:rsidP="00CD1864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TC – Písomnosti v platobnom styku</w:t>
      </w:r>
    </w:p>
    <w:p w:rsidR="001B19BA" w:rsidRDefault="001B19BA" w:rsidP="001B19BA">
      <w:pPr>
        <w:spacing w:before="120"/>
        <w:jc w:val="both"/>
        <w:rPr>
          <w:rFonts w:ascii="Arial" w:hAnsi="Arial" w:cs="Arial"/>
          <w:bCs/>
        </w:rPr>
      </w:pPr>
    </w:p>
    <w:p w:rsidR="001B19BA" w:rsidRDefault="001B19BA" w:rsidP="001B19BA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EB297D">
        <w:rPr>
          <w:rFonts w:ascii="Arial" w:hAnsi="Arial" w:cs="Arial"/>
          <w:sz w:val="22"/>
          <w:szCs w:val="22"/>
        </w:rPr>
        <w:t xml:space="preserve">V predmete </w:t>
      </w:r>
      <w:r w:rsidR="00CD1864">
        <w:rPr>
          <w:rFonts w:ascii="Arial" w:hAnsi="Arial" w:cs="Arial"/>
          <w:sz w:val="22"/>
          <w:szCs w:val="22"/>
        </w:rPr>
        <w:t>administratívne činnosti</w:t>
      </w:r>
      <w:r w:rsidRPr="00EB297D">
        <w:rPr>
          <w:rFonts w:ascii="Arial" w:hAnsi="Arial" w:cs="Arial"/>
          <w:sz w:val="22"/>
          <w:szCs w:val="22"/>
        </w:rPr>
        <w:t xml:space="preserve">  sa uplatňuje rozvíjanie finančnej gramotnosti žiakov v súlade s Národným štandardom finančnej gramotnosti verzia 1.2 s účinnosťou od 1. septembra 2017 nasledovne:</w:t>
      </w:r>
    </w:p>
    <w:p w:rsidR="00456D86" w:rsidRDefault="005F5106" w:rsidP="00456D86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456D86" w:rsidRPr="008C75CF">
        <w:rPr>
          <w:rFonts w:ascii="Arial" w:hAnsi="Arial" w:cs="Arial"/>
          <w:sz w:val="22"/>
          <w:szCs w:val="22"/>
        </w:rPr>
        <w:t xml:space="preserve">tematický celok č.2 – </w:t>
      </w:r>
      <w:r w:rsidR="00456D86">
        <w:rPr>
          <w:rFonts w:ascii="Arial" w:hAnsi="Arial" w:cs="Arial"/>
          <w:sz w:val="22"/>
          <w:szCs w:val="22"/>
        </w:rPr>
        <w:t>Písomnosti v platobnom styku</w:t>
      </w:r>
      <w:r w:rsidR="00456D86" w:rsidRPr="008C75CF">
        <w:rPr>
          <w:rFonts w:ascii="Arial" w:hAnsi="Arial" w:cs="Arial"/>
          <w:sz w:val="22"/>
          <w:szCs w:val="22"/>
        </w:rPr>
        <w:t xml:space="preserve"> –  v téme  </w:t>
      </w:r>
      <w:r w:rsidR="00456D86">
        <w:rPr>
          <w:rFonts w:ascii="Arial" w:hAnsi="Arial" w:cs="Arial"/>
          <w:sz w:val="22"/>
          <w:szCs w:val="22"/>
        </w:rPr>
        <w:t>Hotovostný a bezhotovostný platobný styk</w:t>
      </w:r>
      <w:r w:rsidR="00456D86" w:rsidRPr="008C75CF">
        <w:rPr>
          <w:rFonts w:ascii="Arial" w:hAnsi="Arial" w:cs="Arial"/>
          <w:sz w:val="22"/>
          <w:szCs w:val="22"/>
        </w:rPr>
        <w:t xml:space="preserve"> – implementovať tému fin. gramotnosti </w:t>
      </w:r>
      <w:r w:rsidR="00456D86" w:rsidRPr="008C75CF">
        <w:rPr>
          <w:rFonts w:ascii="Arial" w:hAnsi="Arial" w:cs="Arial"/>
          <w:b/>
          <w:bCs/>
          <w:i/>
          <w:sz w:val="22"/>
          <w:szCs w:val="22"/>
        </w:rPr>
        <w:t>3.</w:t>
      </w:r>
      <w:r w:rsidR="00456D86" w:rsidRPr="008C75CF">
        <w:rPr>
          <w:rFonts w:ascii="Arial" w:hAnsi="Arial" w:cs="Arial"/>
          <w:b/>
          <w:bCs/>
          <w:sz w:val="22"/>
          <w:szCs w:val="22"/>
        </w:rPr>
        <w:t xml:space="preserve"> </w:t>
      </w:r>
      <w:r w:rsidR="00456D86" w:rsidRPr="008C75CF">
        <w:rPr>
          <w:rFonts w:ascii="Arial" w:hAnsi="Arial" w:cs="Arial"/>
          <w:b/>
          <w:bCs/>
          <w:i/>
          <w:sz w:val="22"/>
          <w:szCs w:val="22"/>
        </w:rPr>
        <w:t>Rozhodovanie a hospodárenie spotrebiteľov</w:t>
      </w:r>
      <w:r w:rsidR="00456D86" w:rsidRPr="008C75CF">
        <w:rPr>
          <w:rFonts w:ascii="Arial" w:hAnsi="Arial" w:cs="Arial"/>
          <w:b/>
          <w:bCs/>
          <w:sz w:val="22"/>
          <w:szCs w:val="22"/>
        </w:rPr>
        <w:t xml:space="preserve"> ,</w:t>
      </w:r>
      <w:r w:rsidR="00456D86" w:rsidRPr="008C75CF">
        <w:rPr>
          <w:rFonts w:ascii="Arial" w:hAnsi="Arial" w:cs="Arial"/>
          <w:bCs/>
          <w:sz w:val="22"/>
          <w:szCs w:val="22"/>
        </w:rPr>
        <w:t>Čiastková kompetencia</w:t>
      </w:r>
      <w:r w:rsidR="00456D86" w:rsidRPr="008C75CF">
        <w:rPr>
          <w:rFonts w:ascii="Arial" w:hAnsi="Arial" w:cs="Arial"/>
          <w:b/>
          <w:bCs/>
          <w:sz w:val="22"/>
          <w:szCs w:val="22"/>
        </w:rPr>
        <w:t xml:space="preserve"> </w:t>
      </w:r>
      <w:r w:rsidR="00456D86" w:rsidRPr="008C75CF">
        <w:rPr>
          <w:rFonts w:ascii="Arial" w:hAnsi="Arial" w:cs="Arial"/>
          <w:b/>
          <w:bCs/>
          <w:i/>
          <w:sz w:val="22"/>
          <w:szCs w:val="22"/>
        </w:rPr>
        <w:t>4: Opísať</w:t>
      </w:r>
      <w:r w:rsidR="00456D86" w:rsidRPr="008C75CF">
        <w:rPr>
          <w:rFonts w:ascii="Arial" w:hAnsi="Arial" w:cs="Arial"/>
          <w:b/>
          <w:bCs/>
          <w:sz w:val="22"/>
          <w:szCs w:val="22"/>
        </w:rPr>
        <w:t xml:space="preserve"> </w:t>
      </w:r>
      <w:r w:rsidR="00456D86" w:rsidRPr="008C75CF">
        <w:rPr>
          <w:rFonts w:ascii="Arial" w:hAnsi="Arial" w:cs="Arial"/>
          <w:b/>
          <w:bCs/>
          <w:i/>
          <w:sz w:val="22"/>
          <w:szCs w:val="22"/>
        </w:rPr>
        <w:t>používanie rôznych metód platenia</w:t>
      </w:r>
      <w:r w:rsidR="00456D86" w:rsidRPr="008C75CF">
        <w:rPr>
          <w:rFonts w:ascii="Arial" w:hAnsi="Arial" w:cs="Arial"/>
          <w:sz w:val="22"/>
          <w:szCs w:val="22"/>
        </w:rPr>
        <w:t xml:space="preserve"> – Zvoliť vhodné platobné nástroje (bez/hotovostné úhrady, inkasá, platobné karty a pod.). Vysvetliť rozdiel medzi využívaním osobného a podnikateľského účtu</w:t>
      </w:r>
      <w:r w:rsidR="00456D86">
        <w:rPr>
          <w:rFonts w:ascii="Calibri" w:hAnsi="Calibri" w:cs="Arial"/>
          <w:sz w:val="22"/>
          <w:szCs w:val="22"/>
        </w:rPr>
        <w:t>;</w:t>
      </w:r>
    </w:p>
    <w:p w:rsidR="00456D86" w:rsidRPr="00456D86" w:rsidRDefault="005F5106" w:rsidP="00456D86">
      <w:pPr>
        <w:suppressAutoHyphens w:val="0"/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-</w:t>
      </w:r>
      <w:r w:rsidR="00456D86" w:rsidRPr="00456D86">
        <w:rPr>
          <w:rFonts w:ascii="Arial" w:hAnsi="Arial" w:cs="Arial"/>
          <w:bCs/>
          <w:iCs/>
        </w:rPr>
        <w:t>tematický celok č.3-. Pracovné cesty</w:t>
      </w:r>
      <w:r w:rsidR="00456D86" w:rsidRPr="00456D86">
        <w:rPr>
          <w:rFonts w:ascii="Arial" w:hAnsi="Arial" w:cs="Arial"/>
          <w:bCs/>
        </w:rPr>
        <w:t xml:space="preserve"> v téme: Vystavenie cestovného príkazu – tuzemská pracovná cesta a Vystavenie cestovného príkazu – zahraničná pracovná cesta,  implementovať tému finančnej gramotnosti </w:t>
      </w:r>
      <w:r w:rsidR="00456D86" w:rsidRPr="005F5106">
        <w:rPr>
          <w:rFonts w:ascii="Arial" w:hAnsi="Arial" w:cs="Arial"/>
          <w:b/>
          <w:bCs/>
          <w:i/>
        </w:rPr>
        <w:t>2.Plánovanie, príjem a práca</w:t>
      </w:r>
      <w:r w:rsidR="00456D86" w:rsidRPr="005F5106">
        <w:rPr>
          <w:rFonts w:ascii="Arial" w:hAnsi="Arial" w:cs="Arial"/>
          <w:b/>
          <w:bCs/>
        </w:rPr>
        <w:t>,</w:t>
      </w:r>
      <w:r w:rsidR="00456D86" w:rsidRPr="00456D86">
        <w:rPr>
          <w:rFonts w:ascii="Arial" w:hAnsi="Arial" w:cs="Arial"/>
          <w:bCs/>
        </w:rPr>
        <w:t xml:space="preserve"> čiastková kompetencia </w:t>
      </w:r>
      <w:r w:rsidR="00456D86" w:rsidRPr="005F510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 w:rsidR="00456D86" w:rsidRPr="005F5106">
        <w:rPr>
          <w:rFonts w:ascii="Arial" w:hAnsi="Arial" w:cs="Arial"/>
          <w:b/>
          <w:bCs/>
        </w:rPr>
        <w:t xml:space="preserve"> </w:t>
      </w:r>
      <w:r w:rsidR="00456D86" w:rsidRPr="005F5106">
        <w:rPr>
          <w:rFonts w:ascii="Arial" w:hAnsi="Arial" w:cs="Arial"/>
          <w:b/>
          <w:bCs/>
          <w:i/>
        </w:rPr>
        <w:t>Identifikovať zdroje osobných príjmov</w:t>
      </w:r>
      <w:r w:rsidR="00456D86" w:rsidRPr="00456D86">
        <w:rPr>
          <w:rFonts w:ascii="Arial" w:hAnsi="Arial" w:cs="Arial"/>
        </w:rPr>
        <w:t xml:space="preserve">  - uviesť príklady zdrojov príjmu iných než mzda a </w:t>
      </w:r>
      <w:r w:rsidR="00456D86" w:rsidRPr="005F5106">
        <w:rPr>
          <w:rFonts w:ascii="Arial" w:hAnsi="Arial" w:cs="Arial"/>
          <w:b/>
          <w:i/>
        </w:rPr>
        <w:t>3.Rozhodovanie a hospodárenie spoteb</w:t>
      </w:r>
      <w:r w:rsidR="00456D86" w:rsidRPr="005F5106">
        <w:rPr>
          <w:rFonts w:ascii="Arial" w:hAnsi="Arial" w:cs="Arial"/>
          <w:b/>
        </w:rPr>
        <w:t>i</w:t>
      </w:r>
      <w:r w:rsidR="00456D86" w:rsidRPr="005F5106">
        <w:rPr>
          <w:rFonts w:ascii="Arial" w:hAnsi="Arial" w:cs="Arial"/>
          <w:b/>
          <w:i/>
        </w:rPr>
        <w:t>teľov</w:t>
      </w:r>
      <w:r w:rsidR="00456D86" w:rsidRPr="00456D86">
        <w:rPr>
          <w:rFonts w:ascii="Arial" w:hAnsi="Arial" w:cs="Arial"/>
          <w:b/>
          <w:bCs/>
        </w:rPr>
        <w:t xml:space="preserve"> </w:t>
      </w:r>
      <w:r w:rsidR="00456D86" w:rsidRPr="00456D86">
        <w:rPr>
          <w:rFonts w:ascii="Arial" w:hAnsi="Arial" w:cs="Arial"/>
          <w:bCs/>
        </w:rPr>
        <w:t>čiastková ko</w:t>
      </w:r>
      <w:r w:rsidR="00456D86" w:rsidRPr="00456D86">
        <w:rPr>
          <w:rFonts w:ascii="Arial" w:hAnsi="Arial" w:cs="Arial"/>
          <w:bCs/>
        </w:rPr>
        <w:t>m</w:t>
      </w:r>
      <w:r w:rsidR="00456D86" w:rsidRPr="00456D86">
        <w:rPr>
          <w:rFonts w:ascii="Arial" w:hAnsi="Arial" w:cs="Arial"/>
          <w:bCs/>
        </w:rPr>
        <w:t>petencia</w:t>
      </w:r>
      <w:r w:rsidR="00456D86" w:rsidRPr="00456D86">
        <w:rPr>
          <w:rFonts w:ascii="Arial" w:hAnsi="Arial" w:cs="Arial"/>
          <w:b/>
          <w:bCs/>
        </w:rPr>
        <w:t xml:space="preserve"> </w:t>
      </w:r>
      <w:r w:rsidR="00456D86" w:rsidRPr="005F5106">
        <w:rPr>
          <w:rFonts w:ascii="Arial" w:hAnsi="Arial" w:cs="Arial"/>
          <w:b/>
          <w:bCs/>
          <w:i/>
        </w:rPr>
        <w:t xml:space="preserve">4. Opísať </w:t>
      </w:r>
      <w:r w:rsidR="00456D86" w:rsidRPr="005F5106">
        <w:rPr>
          <w:rFonts w:ascii="Arial" w:hAnsi="Arial" w:cs="Arial"/>
          <w:bCs/>
          <w:i/>
        </w:rPr>
        <w:t>používanie rôznych metód platenia</w:t>
      </w:r>
      <w:r w:rsidR="00456D86" w:rsidRPr="00456D86">
        <w:rPr>
          <w:rFonts w:ascii="Arial" w:hAnsi="Arial" w:cs="Arial"/>
          <w:bCs/>
          <w:i/>
        </w:rPr>
        <w:t xml:space="preserve">- </w:t>
      </w:r>
      <w:r w:rsidR="00456D86" w:rsidRPr="00456D86">
        <w:rPr>
          <w:rFonts w:ascii="Arial" w:hAnsi="Arial" w:cs="Arial"/>
          <w:bCs/>
        </w:rPr>
        <w:t>vedieť p</w:t>
      </w:r>
      <w:r w:rsidR="00456D86" w:rsidRPr="00456D86">
        <w:rPr>
          <w:rFonts w:ascii="Arial" w:hAnsi="Arial" w:cs="Arial"/>
        </w:rPr>
        <w:t xml:space="preserve">oužívať kurzový lístok pri výmene peňazí </w:t>
      </w:r>
    </w:p>
    <w:p w:rsidR="00456D86" w:rsidRPr="00EB297D" w:rsidRDefault="00456D86" w:rsidP="001B19BA">
      <w:pPr>
        <w:pStyle w:val="Zkladntext"/>
        <w:spacing w:before="120"/>
        <w:rPr>
          <w:rFonts w:ascii="Arial" w:hAnsi="Arial" w:cs="Arial"/>
          <w:b/>
          <w:sz w:val="22"/>
          <w:szCs w:val="22"/>
        </w:rPr>
      </w:pPr>
    </w:p>
    <w:p w:rsidR="001B19BA" w:rsidRPr="00FE716B" w:rsidRDefault="001B19BA" w:rsidP="001B19BA">
      <w:pPr>
        <w:spacing w:before="120"/>
        <w:jc w:val="both"/>
        <w:rPr>
          <w:rFonts w:ascii="Arial" w:hAnsi="Arial" w:cs="Arial"/>
          <w:b/>
          <w:u w:val="single"/>
        </w:rPr>
      </w:pPr>
      <w:r w:rsidRPr="00FE716B">
        <w:rPr>
          <w:rFonts w:ascii="Arial" w:hAnsi="Arial" w:cs="Arial"/>
          <w:b/>
          <w:u w:val="single"/>
        </w:rPr>
        <w:t>Prehľad výchovných a vzdelávacích stratégií:</w:t>
      </w:r>
    </w:p>
    <w:p w:rsidR="001B19BA" w:rsidRPr="00FE716B" w:rsidRDefault="00FF19F2" w:rsidP="005F5106">
      <w:pPr>
        <w:autoSpaceDN/>
        <w:spacing w:before="120" w:after="0" w:line="240" w:lineRule="auto"/>
        <w:ind w:left="360"/>
        <w:jc w:val="both"/>
        <w:textAlignment w:val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-</w:t>
      </w:r>
      <w:r w:rsidR="001B19BA" w:rsidRPr="00FE716B">
        <w:rPr>
          <w:rFonts w:ascii="Arial" w:hAnsi="Arial" w:cs="Arial"/>
          <w:b/>
          <w:i/>
        </w:rPr>
        <w:t>podnikateľské spôsobilosti</w:t>
      </w:r>
    </w:p>
    <w:p w:rsidR="001B19BA" w:rsidRPr="00FE716B" w:rsidRDefault="001B19BA" w:rsidP="001B19BA">
      <w:pPr>
        <w:numPr>
          <w:ilvl w:val="0"/>
          <w:numId w:val="90"/>
        </w:numPr>
        <w:tabs>
          <w:tab w:val="left" w:pos="473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  <w:b/>
          <w:bCs/>
          <w:i/>
          <w:iCs/>
        </w:rPr>
        <w:t xml:space="preserve"> </w:t>
      </w:r>
      <w:r w:rsidRPr="00FE716B">
        <w:rPr>
          <w:rFonts w:ascii="Arial" w:hAnsi="Arial" w:cs="Arial"/>
        </w:rPr>
        <w:t>chápať podstatu a princíp podnikania</w:t>
      </w:r>
    </w:p>
    <w:p w:rsidR="001B19BA" w:rsidRPr="00FE716B" w:rsidRDefault="001B19BA" w:rsidP="001B19BA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orientovať sa v právnej úprave pracovnoprávnych vzťahov</w:t>
      </w:r>
    </w:p>
    <w:p w:rsidR="001B19BA" w:rsidRPr="00FE716B" w:rsidRDefault="001B19BA" w:rsidP="001B19BA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spracovávať doklady</w:t>
      </w:r>
    </w:p>
    <w:p w:rsidR="001B19BA" w:rsidRPr="00FE716B" w:rsidRDefault="001B19BA" w:rsidP="001B19BA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efektívne hospodáriť so svojimi finančnými prostriedkami</w:t>
      </w:r>
    </w:p>
    <w:p w:rsidR="001B19BA" w:rsidRPr="00FE716B" w:rsidRDefault="001B19BA" w:rsidP="001B19BA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operatívne sa rozhodovať a prijímať opatrenia</w:t>
      </w:r>
    </w:p>
    <w:p w:rsidR="001B19BA" w:rsidRPr="00FE716B" w:rsidRDefault="001B19BA" w:rsidP="001B19BA">
      <w:pPr>
        <w:numPr>
          <w:ilvl w:val="0"/>
          <w:numId w:val="90"/>
        </w:numPr>
        <w:tabs>
          <w:tab w:val="left" w:pos="473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lastRenderedPageBreak/>
        <w:t>využívať počítače, programové vybavenie a internet v profesionálnom raste</w:t>
      </w:r>
    </w:p>
    <w:p w:rsidR="001B19BA" w:rsidRPr="00FE716B" w:rsidRDefault="001B19BA" w:rsidP="001B19BA">
      <w:pPr>
        <w:spacing w:before="120"/>
        <w:jc w:val="both"/>
        <w:rPr>
          <w:rFonts w:ascii="Arial" w:hAnsi="Arial" w:cs="Arial"/>
        </w:rPr>
      </w:pPr>
      <w:r w:rsidRPr="00FE716B">
        <w:rPr>
          <w:rFonts w:ascii="Arial" w:hAnsi="Arial" w:cs="Arial"/>
        </w:rPr>
        <w:t xml:space="preserve">Metódy: </w:t>
      </w:r>
      <w:r>
        <w:rPr>
          <w:rFonts w:ascii="Arial" w:hAnsi="Arial" w:cs="Arial"/>
        </w:rPr>
        <w:t>výklad, rozhovor, opakovací rozhovor, riešenie úloh</w:t>
      </w:r>
    </w:p>
    <w:p w:rsidR="001B19BA" w:rsidRPr="00FE716B" w:rsidRDefault="001B19BA" w:rsidP="001B19BA">
      <w:pPr>
        <w:spacing w:before="120"/>
        <w:jc w:val="both"/>
        <w:rPr>
          <w:rFonts w:ascii="Arial" w:hAnsi="Arial" w:cs="Arial"/>
        </w:rPr>
      </w:pPr>
      <w:r w:rsidRPr="00FE716B">
        <w:rPr>
          <w:rFonts w:ascii="Arial" w:hAnsi="Arial" w:cs="Arial"/>
        </w:rPr>
        <w:t xml:space="preserve">Formy práce: </w:t>
      </w:r>
      <w:r>
        <w:rPr>
          <w:rFonts w:ascii="Arial" w:hAnsi="Arial" w:cs="Arial"/>
        </w:rPr>
        <w:t>frontálna výučba,  skupinová práca žiakov, individuálna práca žiakov</w:t>
      </w:r>
    </w:p>
    <w:p w:rsidR="00817870" w:rsidRPr="004E4580" w:rsidRDefault="004E4580" w:rsidP="001B19BA">
      <w:pPr>
        <w:spacing w:before="12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  </w:t>
      </w:r>
    </w:p>
    <w:p w:rsidR="001B19BA" w:rsidRPr="00FE716B" w:rsidRDefault="001B19BA" w:rsidP="001B19BA">
      <w:pPr>
        <w:spacing w:before="120"/>
        <w:jc w:val="both"/>
        <w:rPr>
          <w:rFonts w:ascii="Arial" w:hAnsi="Arial" w:cs="Arial"/>
          <w:b/>
        </w:rPr>
      </w:pPr>
      <w:r w:rsidRPr="00FE716B">
        <w:rPr>
          <w:rFonts w:ascii="Arial" w:hAnsi="Arial" w:cs="Arial"/>
          <w:b/>
        </w:rPr>
        <w:t xml:space="preserve">Stratégia vyučovania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27"/>
        <w:gridCol w:w="2730"/>
        <w:gridCol w:w="2515"/>
      </w:tblGrid>
      <w:tr w:rsidR="001B19BA" w:rsidRPr="00FE716B" w:rsidTr="001B19BA">
        <w:trPr>
          <w:cantSplit/>
          <w:trHeight w:val="107"/>
        </w:trPr>
        <w:tc>
          <w:tcPr>
            <w:tcW w:w="322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1B19BA" w:rsidRPr="00FE716B" w:rsidRDefault="001B19BA" w:rsidP="001B19BA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Názov tematického celku</w:t>
            </w:r>
            <w:r>
              <w:rPr>
                <w:rFonts w:ascii="Arial" w:hAnsi="Arial" w:cs="Arial"/>
                <w:b/>
              </w:rPr>
              <w:t xml:space="preserve"> podľa vyučovacích predmetov v rámci bloku OP</w:t>
            </w:r>
          </w:p>
        </w:tc>
        <w:tc>
          <w:tcPr>
            <w:tcW w:w="524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00"/>
          </w:tcPr>
          <w:p w:rsidR="001B19BA" w:rsidRPr="00FE716B" w:rsidRDefault="001B19BA" w:rsidP="001B19BA">
            <w:pPr>
              <w:jc w:val="center"/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Stratégia vyučovania</w:t>
            </w:r>
          </w:p>
        </w:tc>
      </w:tr>
      <w:tr w:rsidR="001B19BA" w:rsidRPr="00FE716B" w:rsidTr="001B19BA">
        <w:trPr>
          <w:cantSplit/>
          <w:trHeight w:val="197"/>
        </w:trPr>
        <w:tc>
          <w:tcPr>
            <w:tcW w:w="322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B19BA" w:rsidRPr="00FE716B" w:rsidRDefault="001B19BA" w:rsidP="001B19BA">
            <w:pPr>
              <w:rPr>
                <w:rFonts w:ascii="Arial" w:hAnsi="Arial" w:cs="Arial"/>
                <w:b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FFFF00"/>
          </w:tcPr>
          <w:p w:rsidR="001B19BA" w:rsidRPr="00FE716B" w:rsidRDefault="001B19BA" w:rsidP="001B19BA">
            <w:pPr>
              <w:jc w:val="center"/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 xml:space="preserve">Metódy 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1B19BA" w:rsidRPr="00FE716B" w:rsidRDefault="001B19BA" w:rsidP="001B19BA">
            <w:pPr>
              <w:jc w:val="center"/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Formy práce</w:t>
            </w:r>
          </w:p>
        </w:tc>
      </w:tr>
      <w:tr w:rsidR="001B19BA" w:rsidRPr="00EE5728" w:rsidTr="001B19BA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B19BA" w:rsidRPr="00F57EDC" w:rsidRDefault="005F5106" w:rsidP="001B19B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Administratívne činnosti</w:t>
            </w:r>
          </w:p>
          <w:p w:rsidR="001B19BA" w:rsidRPr="00E421DD" w:rsidRDefault="001B19BA" w:rsidP="005F510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TC: </w:t>
            </w:r>
            <w:r w:rsidR="005F5106">
              <w:rPr>
                <w:rFonts w:ascii="Times New Roman" w:hAnsi="Times New Roman"/>
                <w:b/>
              </w:rPr>
              <w:t>Zamestnanecké písomnosti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1B19BA" w:rsidRPr="008A5896" w:rsidRDefault="001B19BA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výklad</w:t>
            </w:r>
          </w:p>
          <w:p w:rsidR="001B19BA" w:rsidRPr="008A5896" w:rsidRDefault="001B19BA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rozhovor</w:t>
            </w:r>
          </w:p>
          <w:p w:rsidR="001B19BA" w:rsidRPr="008A5896" w:rsidRDefault="001B19BA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1B19BA" w:rsidRPr="008A5896" w:rsidRDefault="001B19BA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1B19BA" w:rsidRDefault="001B19BA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individuálna práca žiakov</w:t>
            </w:r>
          </w:p>
          <w:p w:rsidR="001B19BA" w:rsidRDefault="001B19BA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práca s</w:t>
            </w:r>
            <w:r w:rsidR="005F510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internetom</w:t>
            </w:r>
          </w:p>
          <w:p w:rsidR="005F5106" w:rsidRPr="008A5896" w:rsidRDefault="005F5106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práca so softvérom</w:t>
            </w:r>
          </w:p>
        </w:tc>
      </w:tr>
      <w:tr w:rsidR="001B19BA" w:rsidRPr="00EE5728" w:rsidTr="001B19BA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F5106" w:rsidRPr="00F57EDC" w:rsidRDefault="005F5106" w:rsidP="005F5106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Administratívne činnosti</w:t>
            </w:r>
          </w:p>
          <w:p w:rsidR="001B19BA" w:rsidRPr="00E421DD" w:rsidRDefault="001B19BA" w:rsidP="005F510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TC: </w:t>
            </w:r>
            <w:r w:rsidR="005F5106">
              <w:rPr>
                <w:rFonts w:ascii="Times New Roman" w:hAnsi="Times New Roman"/>
                <w:b/>
                <w:bCs/>
              </w:rPr>
              <w:t>Písomnosti v platobnom styku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FF19F2" w:rsidRPr="008A5896" w:rsidRDefault="00FF19F2" w:rsidP="00FF19F2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výklad</w:t>
            </w:r>
          </w:p>
          <w:p w:rsidR="00FF19F2" w:rsidRDefault="00FF19F2" w:rsidP="00FF19F2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rozhovor</w:t>
            </w:r>
          </w:p>
          <w:p w:rsidR="001B19BA" w:rsidRPr="008A5896" w:rsidRDefault="00FF19F2" w:rsidP="00FF19F2">
            <w:pPr>
              <w:spacing w:line="20" w:lineRule="atLeast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1B19BA" w:rsidRPr="008A5896" w:rsidRDefault="001B19BA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1B19BA" w:rsidRPr="008A5896" w:rsidRDefault="001B19BA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individuálna</w:t>
            </w:r>
            <w:r w:rsidRPr="008A5896">
              <w:rPr>
                <w:rFonts w:ascii="Times New Roman" w:hAnsi="Times New Roman"/>
              </w:rPr>
              <w:t xml:space="preserve"> práca žiakov</w:t>
            </w:r>
          </w:p>
          <w:p w:rsidR="001B19BA" w:rsidRDefault="005F5106" w:rsidP="001B19BA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práca s internetom</w:t>
            </w:r>
          </w:p>
          <w:p w:rsidR="005F5106" w:rsidRPr="008A5896" w:rsidRDefault="005F5106" w:rsidP="001B19BA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práca so softvérom</w:t>
            </w:r>
          </w:p>
        </w:tc>
      </w:tr>
      <w:tr w:rsidR="001B19BA" w:rsidRPr="00EE5728" w:rsidTr="001B19BA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5F5106" w:rsidRPr="00F57EDC" w:rsidRDefault="005F5106" w:rsidP="005F5106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Administratívne činnosti</w:t>
            </w:r>
          </w:p>
          <w:p w:rsidR="001B19BA" w:rsidRPr="00CF566E" w:rsidRDefault="001B19BA" w:rsidP="005F5106">
            <w:pPr>
              <w:rPr>
                <w:rFonts w:ascii="Times New Roman" w:hAnsi="Times New Roman"/>
                <w:b/>
              </w:rPr>
            </w:pPr>
            <w:r w:rsidRPr="00CF566E">
              <w:rPr>
                <w:rFonts w:ascii="Times New Roman" w:hAnsi="Times New Roman"/>
                <w:b/>
              </w:rPr>
              <w:t xml:space="preserve">TC: </w:t>
            </w:r>
            <w:r w:rsidR="005F5106">
              <w:rPr>
                <w:rFonts w:ascii="Times New Roman" w:hAnsi="Times New Roman"/>
                <w:b/>
              </w:rPr>
              <w:t>Pracovné cesty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1B19BA" w:rsidRPr="008A5896" w:rsidRDefault="001B19BA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výklad</w:t>
            </w:r>
          </w:p>
          <w:p w:rsidR="001B19BA" w:rsidRDefault="001B19BA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rozhovor</w:t>
            </w:r>
          </w:p>
          <w:p w:rsidR="001B19BA" w:rsidRPr="00122407" w:rsidRDefault="001B19BA" w:rsidP="001B19BA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1B19BA" w:rsidRPr="008A5896" w:rsidRDefault="001B19BA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1B19BA" w:rsidRDefault="001B19BA" w:rsidP="001B19BA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individuálna práca  žiakov</w:t>
            </w:r>
          </w:p>
          <w:p w:rsidR="001B19BA" w:rsidRDefault="001B19BA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práca s</w:t>
            </w:r>
            <w:r w:rsidR="005F510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internetom</w:t>
            </w:r>
          </w:p>
          <w:p w:rsidR="005F5106" w:rsidRPr="008A5896" w:rsidRDefault="005F5106" w:rsidP="001B1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práca so softvérom</w:t>
            </w:r>
          </w:p>
        </w:tc>
      </w:tr>
    </w:tbl>
    <w:p w:rsidR="001B19BA" w:rsidRDefault="001B19BA" w:rsidP="001B19BA">
      <w:pPr>
        <w:spacing w:before="120"/>
        <w:jc w:val="both"/>
        <w:rPr>
          <w:rFonts w:ascii="Arial" w:hAnsi="Arial" w:cs="Arial"/>
          <w:b/>
        </w:rPr>
      </w:pPr>
    </w:p>
    <w:p w:rsidR="001B19BA" w:rsidRPr="00C115EA" w:rsidRDefault="001B19BA" w:rsidP="001B19BA">
      <w:pPr>
        <w:spacing w:before="120"/>
        <w:jc w:val="both"/>
        <w:rPr>
          <w:rFonts w:ascii="Arial" w:hAnsi="Arial" w:cs="Arial"/>
          <w:b/>
          <w:u w:val="single"/>
        </w:rPr>
      </w:pPr>
      <w:r w:rsidRPr="00FE716B">
        <w:rPr>
          <w:rFonts w:ascii="Arial" w:hAnsi="Arial" w:cs="Arial"/>
          <w:b/>
          <w:u w:val="single"/>
        </w:rPr>
        <w:lastRenderedPageBreak/>
        <w:t xml:space="preserve">Učebné zdroje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9"/>
        <w:gridCol w:w="2427"/>
        <w:gridCol w:w="1590"/>
        <w:gridCol w:w="1805"/>
        <w:gridCol w:w="1787"/>
      </w:tblGrid>
      <w:tr w:rsidR="005F5106" w:rsidRPr="00FE716B" w:rsidTr="001B19BA">
        <w:tc>
          <w:tcPr>
            <w:tcW w:w="20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1B19BA" w:rsidRPr="00FE716B" w:rsidRDefault="001B19BA" w:rsidP="001B19BA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 xml:space="preserve">Názov </w:t>
            </w:r>
            <w:r>
              <w:rPr>
                <w:rFonts w:ascii="Arial" w:hAnsi="Arial" w:cs="Arial"/>
                <w:b/>
              </w:rPr>
              <w:t>vyučovacieho predmetu v rámci bloku OP</w:t>
            </w:r>
          </w:p>
        </w:tc>
        <w:tc>
          <w:tcPr>
            <w:tcW w:w="24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1B19BA" w:rsidRPr="00FE716B" w:rsidRDefault="001B19BA" w:rsidP="001B19BA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Odborná literatúra</w:t>
            </w:r>
          </w:p>
        </w:tc>
        <w:tc>
          <w:tcPr>
            <w:tcW w:w="15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1B19BA" w:rsidRPr="00FE716B" w:rsidRDefault="001B19BA" w:rsidP="001B19BA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Didaktická technika</w:t>
            </w:r>
          </w:p>
        </w:tc>
        <w:tc>
          <w:tcPr>
            <w:tcW w:w="18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1B19BA" w:rsidRPr="00FE716B" w:rsidRDefault="001B19BA" w:rsidP="001B19BA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Materiálne výučbové prostriedky</w:t>
            </w:r>
          </w:p>
        </w:tc>
        <w:tc>
          <w:tcPr>
            <w:tcW w:w="17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1B19BA" w:rsidRPr="00FE716B" w:rsidRDefault="001B19BA" w:rsidP="001B19BA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Ďalšie zdroje</w:t>
            </w:r>
          </w:p>
          <w:p w:rsidR="001B19BA" w:rsidRPr="00FE716B" w:rsidRDefault="001B19BA" w:rsidP="001B19BA">
            <w:pPr>
              <w:rPr>
                <w:rFonts w:ascii="Arial" w:hAnsi="Arial" w:cs="Arial"/>
              </w:rPr>
            </w:pPr>
          </w:p>
        </w:tc>
      </w:tr>
      <w:tr w:rsidR="00FF19F2" w:rsidRPr="00FE716B" w:rsidTr="001B19BA">
        <w:tc>
          <w:tcPr>
            <w:tcW w:w="203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F19F2" w:rsidRPr="00E421DD" w:rsidRDefault="00FF19F2" w:rsidP="005F5106">
            <w:pPr>
              <w:pStyle w:val="Nadpis4"/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Administratívne činnosti</w:t>
            </w:r>
          </w:p>
        </w:tc>
        <w:tc>
          <w:tcPr>
            <w:tcW w:w="24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F19F2" w:rsidRPr="00FF19F2" w:rsidRDefault="00FF19F2" w:rsidP="007C6EEE">
            <w:pPr>
              <w:rPr>
                <w:rFonts w:ascii="Times New Roman" w:hAnsi="Times New Roman"/>
              </w:rPr>
            </w:pPr>
            <w:r w:rsidRPr="00FF19F2">
              <w:rPr>
                <w:rFonts w:ascii="Times New Roman" w:hAnsi="Times New Roman"/>
              </w:rPr>
              <w:t>Sekretárske a asistenčné činnosti,SPN 2007</w:t>
            </w:r>
          </w:p>
          <w:p w:rsidR="00FF19F2" w:rsidRPr="00D21B95" w:rsidRDefault="00FF19F2" w:rsidP="00FF19F2">
            <w:pPr>
              <w:spacing w:line="276" w:lineRule="auto"/>
              <w:contextualSpacing/>
            </w:pPr>
            <w:r w:rsidRPr="00D21B95">
              <w:t>Cvičná firma praktikum,</w:t>
            </w:r>
          </w:p>
          <w:p w:rsidR="00FF19F2" w:rsidRPr="00D21B95" w:rsidRDefault="00FF19F2" w:rsidP="00FF19F2">
            <w:pPr>
              <w:spacing w:line="276" w:lineRule="auto"/>
              <w:contextualSpacing/>
            </w:pPr>
            <w:r w:rsidRPr="00D21B95">
              <w:t>SPN Bratislava, 2017</w:t>
            </w:r>
          </w:p>
          <w:p w:rsidR="00FF19F2" w:rsidRPr="00FF19F2" w:rsidRDefault="00FF19F2" w:rsidP="00FF19F2">
            <w:pPr>
              <w:spacing w:line="276" w:lineRule="auto"/>
              <w:contextualSpacing/>
              <w:rPr>
                <w:rFonts w:ascii="Times New Roman" w:hAnsi="Times New Roman"/>
              </w:rPr>
            </w:pPr>
          </w:p>
          <w:p w:rsidR="00FF19F2" w:rsidRPr="00FF19F2" w:rsidRDefault="00FF19F2" w:rsidP="007C6EEE">
            <w:pPr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F19F2" w:rsidRPr="00FF19F2" w:rsidRDefault="00FF19F2" w:rsidP="007C6EEE">
            <w:pPr>
              <w:rPr>
                <w:rFonts w:ascii="Times New Roman" w:hAnsi="Times New Roman"/>
              </w:rPr>
            </w:pPr>
            <w:r w:rsidRPr="00FF19F2">
              <w:rPr>
                <w:rFonts w:ascii="Times New Roman" w:hAnsi="Times New Roman"/>
              </w:rPr>
              <w:t>počítač tlačiareň</w:t>
            </w:r>
          </w:p>
          <w:p w:rsidR="00FF19F2" w:rsidRPr="00FF19F2" w:rsidRDefault="00FF19F2" w:rsidP="007C6EEE">
            <w:pPr>
              <w:rPr>
                <w:rFonts w:ascii="Times New Roman" w:hAnsi="Times New Roman"/>
              </w:rPr>
            </w:pPr>
            <w:r w:rsidRPr="00FF19F2">
              <w:rPr>
                <w:rFonts w:ascii="Times New Roman" w:hAnsi="Times New Roman"/>
              </w:rPr>
              <w:t>dataprojektor tabuľa</w:t>
            </w:r>
          </w:p>
        </w:tc>
        <w:tc>
          <w:tcPr>
            <w:tcW w:w="180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F19F2" w:rsidRDefault="00FF19F2" w:rsidP="007C6EEE">
            <w:pPr>
              <w:rPr>
                <w:rFonts w:ascii="Times New Roman" w:hAnsi="Times New Roman"/>
              </w:rPr>
            </w:pPr>
            <w:r w:rsidRPr="00FF19F2">
              <w:rPr>
                <w:rFonts w:ascii="Times New Roman" w:hAnsi="Times New Roman"/>
              </w:rPr>
              <w:t>Vzory a šablóny administratívnych písomností</w:t>
            </w:r>
          </w:p>
          <w:p w:rsidR="00FF19F2" w:rsidRPr="00FF19F2" w:rsidRDefault="00FF19F2" w:rsidP="007C6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Tlačivá dokladov</w:t>
            </w:r>
          </w:p>
          <w:p w:rsidR="00FF19F2" w:rsidRPr="00FF19F2" w:rsidRDefault="00E21A48" w:rsidP="007C6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Účtovné programy OLYMP a OMEGA</w:t>
            </w:r>
          </w:p>
        </w:tc>
        <w:tc>
          <w:tcPr>
            <w:tcW w:w="178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FF19F2" w:rsidRPr="00FF19F2" w:rsidRDefault="00FF19F2" w:rsidP="007C6EEE">
            <w:pPr>
              <w:rPr>
                <w:rFonts w:ascii="Times New Roman" w:hAnsi="Times New Roman"/>
              </w:rPr>
            </w:pPr>
            <w:r w:rsidRPr="00FF19F2">
              <w:rPr>
                <w:rFonts w:ascii="Times New Roman" w:hAnsi="Times New Roman"/>
              </w:rPr>
              <w:t>Internet</w:t>
            </w:r>
          </w:p>
          <w:p w:rsidR="00FF19F2" w:rsidRPr="00FF19F2" w:rsidRDefault="00FF19F2" w:rsidP="00FF19F2">
            <w:pPr>
              <w:rPr>
                <w:rFonts w:ascii="Times New Roman" w:hAnsi="Times New Roman"/>
              </w:rPr>
            </w:pPr>
            <w:r w:rsidRPr="00FF19F2">
              <w:rPr>
                <w:rFonts w:ascii="Times New Roman" w:hAnsi="Times New Roman"/>
              </w:rPr>
              <w:t>Zákon č.431/2002</w:t>
            </w:r>
          </w:p>
          <w:p w:rsidR="00FF19F2" w:rsidRPr="00FF19F2" w:rsidRDefault="00FF19F2" w:rsidP="00FF19F2">
            <w:pPr>
              <w:rPr>
                <w:rFonts w:ascii="Times New Roman" w:hAnsi="Times New Roman"/>
              </w:rPr>
            </w:pPr>
            <w:r w:rsidRPr="00FF19F2">
              <w:rPr>
                <w:rFonts w:ascii="Times New Roman" w:hAnsi="Times New Roman"/>
              </w:rPr>
              <w:t>Z.z.- Zákon o účtovníctve</w:t>
            </w:r>
          </w:p>
          <w:p w:rsidR="00FF19F2" w:rsidRPr="00FF19F2" w:rsidRDefault="00FF19F2" w:rsidP="00FF19F2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444444"/>
                <w:lang w:eastAsia="sk-SK"/>
              </w:rPr>
            </w:pPr>
            <w:r w:rsidRPr="00FF19F2">
              <w:rPr>
                <w:rFonts w:ascii="Times New Roman" w:eastAsia="Times New Roman" w:hAnsi="Times New Roman"/>
                <w:color w:val="444444"/>
                <w:lang w:eastAsia="sk-SK"/>
              </w:rPr>
              <w:t>83/2002 Z. z.</w:t>
            </w:r>
          </w:p>
          <w:p w:rsidR="00FF19F2" w:rsidRPr="00FF19F2" w:rsidRDefault="00FF19F2" w:rsidP="00FF19F2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444444"/>
                <w:lang w:eastAsia="sk-SK"/>
              </w:rPr>
            </w:pPr>
            <w:r w:rsidRPr="00FF19F2">
              <w:rPr>
                <w:rFonts w:ascii="Times New Roman" w:eastAsia="Times New Roman" w:hAnsi="Times New Roman"/>
                <w:color w:val="444444"/>
                <w:lang w:eastAsia="sk-SK"/>
              </w:rPr>
              <w:t>283</w:t>
            </w:r>
          </w:p>
          <w:p w:rsidR="00FF19F2" w:rsidRPr="00FF19F2" w:rsidRDefault="00FF19F2" w:rsidP="00FF19F2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444444"/>
                <w:lang w:eastAsia="sk-SK"/>
              </w:rPr>
            </w:pPr>
            <w:r w:rsidRPr="00FF19F2">
              <w:rPr>
                <w:rFonts w:ascii="Times New Roman" w:eastAsia="Times New Roman" w:hAnsi="Times New Roman"/>
                <w:color w:val="444444"/>
                <w:lang w:eastAsia="sk-SK"/>
              </w:rPr>
              <w:t>Z</w:t>
            </w:r>
            <w:r>
              <w:rPr>
                <w:rFonts w:ascii="Times New Roman" w:eastAsia="Times New Roman" w:hAnsi="Times New Roman"/>
                <w:color w:val="444444"/>
                <w:lang w:eastAsia="sk-SK"/>
              </w:rPr>
              <w:t>ákon</w:t>
            </w:r>
          </w:p>
          <w:p w:rsidR="00FF19F2" w:rsidRPr="00FF19F2" w:rsidRDefault="00FF19F2" w:rsidP="00FF19F2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444444"/>
                <w:lang w:eastAsia="sk-SK"/>
              </w:rPr>
            </w:pPr>
            <w:r w:rsidRPr="00FF19F2">
              <w:rPr>
                <w:rFonts w:ascii="Times New Roman" w:eastAsia="Times New Roman" w:hAnsi="Times New Roman"/>
                <w:color w:val="444444"/>
                <w:lang w:eastAsia="sk-SK"/>
              </w:rPr>
              <w:t>o cestovných náhradách</w:t>
            </w:r>
          </w:p>
          <w:p w:rsidR="00FF19F2" w:rsidRPr="00FF19F2" w:rsidRDefault="00FF19F2" w:rsidP="007C6EEE">
            <w:pPr>
              <w:rPr>
                <w:rFonts w:ascii="Times New Roman" w:hAnsi="Times New Roman"/>
              </w:rPr>
            </w:pPr>
          </w:p>
        </w:tc>
      </w:tr>
    </w:tbl>
    <w:p w:rsidR="001B19BA" w:rsidRPr="009435A2" w:rsidRDefault="001B19BA" w:rsidP="001B19BA">
      <w:pPr>
        <w:sectPr w:rsidR="001B19BA" w:rsidRPr="009435A2" w:rsidSect="00AB634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B19BA" w:rsidRDefault="001B19BA" w:rsidP="001B19BA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ROČNÍK: druhý</w:t>
      </w:r>
    </w:p>
    <w:tbl>
      <w:tblPr>
        <w:tblW w:w="14178" w:type="dxa"/>
        <w:tblInd w:w="-431" w:type="dxa"/>
        <w:tblCellMar>
          <w:left w:w="10" w:type="dxa"/>
          <w:right w:w="10" w:type="dxa"/>
        </w:tblCellMar>
        <w:tblLook w:val="0000"/>
      </w:tblPr>
      <w:tblGrid>
        <w:gridCol w:w="4106"/>
        <w:gridCol w:w="540"/>
        <w:gridCol w:w="2340"/>
        <w:gridCol w:w="4066"/>
        <w:gridCol w:w="1565"/>
        <w:gridCol w:w="1561"/>
      </w:tblGrid>
      <w:tr w:rsidR="001B19BA" w:rsidTr="001B19BA">
        <w:tc>
          <w:tcPr>
            <w:tcW w:w="14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B19BA" w:rsidRDefault="001B19BA" w:rsidP="001B1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ROZPIS  UČIVA PREDMETU: odborná prax                                                        </w:t>
            </w:r>
          </w:p>
        </w:tc>
      </w:tr>
      <w:tr w:rsidR="001B19BA" w:rsidTr="001B19BA">
        <w:trPr>
          <w:trHeight w:val="728"/>
        </w:trPr>
        <w:tc>
          <w:tcPr>
            <w:tcW w:w="14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FF19F2" w:rsidP="00FF19F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ODBORNÁ PRAX 02</w:t>
            </w:r>
            <w:r w:rsidR="001B19BA">
              <w:rPr>
                <w:rFonts w:ascii="Arial" w:hAnsi="Arial" w:cs="Arial"/>
                <w:b/>
                <w:sz w:val="18"/>
                <w:szCs w:val="18"/>
              </w:rPr>
              <w:t xml:space="preserve"> / BLOK –</w:t>
            </w:r>
            <w:r>
              <w:rPr>
                <w:rFonts w:ascii="Arial" w:hAnsi="Arial" w:cs="Arial"/>
                <w:b/>
                <w:sz w:val="18"/>
                <w:szCs w:val="18"/>
              </w:rPr>
              <w:t>Administratívne činnosti</w:t>
            </w:r>
            <w:r w:rsidR="001B19BA">
              <w:rPr>
                <w:rFonts w:ascii="Arial" w:hAnsi="Arial" w:cs="Arial"/>
                <w:b/>
                <w:sz w:val="18"/>
                <w:szCs w:val="18"/>
              </w:rPr>
              <w:t xml:space="preserve">   -   2 hodiny týždenne (spolu 66 hodín)</w:t>
            </w:r>
          </w:p>
        </w:tc>
      </w:tr>
      <w:tr w:rsidR="001B19BA" w:rsidTr="001B19BA">
        <w:trPr>
          <w:trHeight w:val="72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Názov tematického celku</w:t>
            </w:r>
          </w:p>
          <w:p w:rsidR="001B19BA" w:rsidRDefault="001B19BA" w:rsidP="001B1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19BA" w:rsidRDefault="001B19BA" w:rsidP="001B19B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Témy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Pr="005C389E" w:rsidRDefault="001B19BA" w:rsidP="001B1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Medzipredmetové vzťahy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Očakávané</w:t>
            </w:r>
          </w:p>
          <w:p w:rsidR="001B19BA" w:rsidRDefault="001B19BA" w:rsidP="001B19B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vzdelávacie výstupy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Metódy hodnotenia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Prostriedky hodnotenia</w:t>
            </w:r>
          </w:p>
        </w:tc>
      </w:tr>
      <w:tr w:rsidR="001B19BA" w:rsidTr="001B19BA">
        <w:trPr>
          <w:trHeight w:val="5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FF19F2" w:rsidP="001B19BA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Zamestnanecké písomnosti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FF19F2" w:rsidP="001B19B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19BA" w:rsidTr="001B19BA">
        <w:trPr>
          <w:trHeight w:val="64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pStyle w:val="Odsekzoznamu"/>
              <w:numPr>
                <w:ilvl w:val="0"/>
                <w:numId w:val="81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FF19F2">
              <w:rPr>
                <w:rFonts w:ascii="Arial" w:hAnsi="Arial" w:cs="Arial"/>
                <w:sz w:val="18"/>
                <w:szCs w:val="18"/>
              </w:rPr>
              <w:t>í</w:t>
            </w:r>
            <w:r w:rsidR="0082742E">
              <w:rPr>
                <w:rFonts w:ascii="Arial" w:hAnsi="Arial" w:cs="Arial"/>
                <w:sz w:val="18"/>
                <w:szCs w:val="18"/>
              </w:rPr>
              <w:t>s</w:t>
            </w:r>
            <w:r w:rsidR="00FF19F2">
              <w:rPr>
                <w:rFonts w:ascii="Arial" w:hAnsi="Arial" w:cs="Arial"/>
                <w:sz w:val="18"/>
                <w:szCs w:val="18"/>
              </w:rPr>
              <w:t>omnosti pri prijímaní do pracovného pomeru</w:t>
            </w:r>
          </w:p>
          <w:p w:rsidR="001B19BA" w:rsidRDefault="0082742E" w:rsidP="001B19BA">
            <w:pPr>
              <w:pStyle w:val="Odsekzoznamu"/>
              <w:numPr>
                <w:ilvl w:val="0"/>
                <w:numId w:val="81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Písomnosti pri vzniku praco</w:t>
            </w:r>
            <w:r w:rsidR="00FF19F2">
              <w:rPr>
                <w:rFonts w:ascii="Arial" w:hAnsi="Arial" w:cs="Arial"/>
                <w:sz w:val="18"/>
                <w:szCs w:val="18"/>
              </w:rPr>
              <w:t>vného pomeru</w:t>
            </w:r>
          </w:p>
          <w:p w:rsidR="00FF19F2" w:rsidRDefault="00FF19F2" w:rsidP="001B19BA">
            <w:pPr>
              <w:pStyle w:val="Odsekzoznamu"/>
              <w:numPr>
                <w:ilvl w:val="0"/>
                <w:numId w:val="81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</w:t>
            </w:r>
            <w:r w:rsidR="0082742E">
              <w:rPr>
                <w:rFonts w:ascii="Arial" w:hAnsi="Arial" w:cs="Arial"/>
                <w:sz w:val="18"/>
                <w:szCs w:val="18"/>
              </w:rPr>
              <w:t>omnosti pri skončení pracovného pomeru</w:t>
            </w:r>
          </w:p>
          <w:p w:rsidR="0082742E" w:rsidRPr="00C33E8D" w:rsidRDefault="0082742E" w:rsidP="001B19BA">
            <w:pPr>
              <w:pStyle w:val="Odsekzoznamu"/>
              <w:numPr>
                <w:ilvl w:val="0"/>
                <w:numId w:val="81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Spracovanie súvislého príkladu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Pr="0082742E" w:rsidRDefault="001B19BA" w:rsidP="001B19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2742E">
              <w:rPr>
                <w:rFonts w:ascii="Arial" w:hAnsi="Arial" w:cs="Arial"/>
                <w:sz w:val="16"/>
                <w:szCs w:val="16"/>
              </w:rPr>
              <w:t>Ekonomika a financie</w:t>
            </w:r>
          </w:p>
          <w:p w:rsidR="001B19BA" w:rsidRDefault="0082742E" w:rsidP="001B19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Ekonomicko-bankové praktikum</w:t>
            </w:r>
          </w:p>
          <w:p w:rsidR="00BD09D0" w:rsidRDefault="00BD09D0" w:rsidP="001B19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Komunikácia</w:t>
            </w:r>
          </w:p>
          <w:p w:rsidR="001B19BA" w:rsidRDefault="001B19BA" w:rsidP="001B19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7A7531" w:rsidP="001B19BA">
            <w:pPr>
              <w:pStyle w:val="Bezriadkovania"/>
              <w:numPr>
                <w:ilvl w:val="0"/>
                <w:numId w:val="82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="0082742E">
              <w:rPr>
                <w:rFonts w:ascii="Arial" w:hAnsi="Arial" w:cs="Arial"/>
                <w:sz w:val="18"/>
                <w:szCs w:val="18"/>
                <w:lang w:eastAsia="en-US"/>
              </w:rPr>
              <w:t>nalyzovať písomnosti súvisiace s pracovno- právnymi vzťahmi</w:t>
            </w:r>
          </w:p>
          <w:p w:rsidR="007A7531" w:rsidRDefault="007A7531" w:rsidP="007A7531">
            <w:pPr>
              <w:pStyle w:val="Bezriadkovania"/>
              <w:numPr>
                <w:ilvl w:val="0"/>
                <w:numId w:val="82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</w:t>
            </w:r>
            <w:r w:rsidR="0082742E">
              <w:rPr>
                <w:rFonts w:ascii="Arial" w:hAnsi="Arial" w:cs="Arial"/>
                <w:sz w:val="18"/>
                <w:szCs w:val="18"/>
                <w:lang w:eastAsia="en-US"/>
              </w:rPr>
              <w:t xml:space="preserve">staviť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písomnosti súvisiace s pracovno- právnymi vzťahmi</w:t>
            </w:r>
          </w:p>
          <w:p w:rsidR="007A7531" w:rsidRDefault="007A7531" w:rsidP="007A7531">
            <w:pPr>
              <w:pStyle w:val="Bezriadkovania"/>
              <w:numPr>
                <w:ilvl w:val="0"/>
                <w:numId w:val="82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porovnať písomnosti vyhotovované ručne a pomocou softvéru</w:t>
            </w:r>
          </w:p>
          <w:p w:rsidR="001B19BA" w:rsidRDefault="007A7531" w:rsidP="007A7531">
            <w:pPr>
              <w:pStyle w:val="Bezriadkovania"/>
              <w:numPr>
                <w:ilvl w:val="0"/>
                <w:numId w:val="82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  <w:r w:rsidR="001B19BA">
              <w:rPr>
                <w:rFonts w:ascii="Arial" w:hAnsi="Arial" w:cs="Arial"/>
                <w:sz w:val="18"/>
                <w:szCs w:val="18"/>
                <w:lang w:eastAsia="en-US"/>
              </w:rPr>
              <w:t>ysvetliť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starostlivosť o dokumenty v organizácii</w:t>
            </w:r>
          </w:p>
          <w:p w:rsidR="007A7531" w:rsidRPr="00C33E8D" w:rsidRDefault="007A7531" w:rsidP="007A7531">
            <w:pPr>
              <w:pStyle w:val="Bezriadkovania"/>
              <w:spacing w:after="160"/>
              <w:ind w:left="422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1B19BA" w:rsidRDefault="001B19BA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19BA" w:rsidRDefault="001B19BA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zručnosti</w:t>
            </w:r>
          </w:p>
          <w:p w:rsidR="001B19BA" w:rsidRDefault="001B19BA" w:rsidP="007A753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7531" w:rsidRDefault="007A7531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19BA" w:rsidRDefault="001B19BA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  <w:p w:rsidR="007A7531" w:rsidRDefault="007A7531" w:rsidP="007A753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1B19BA" w:rsidTr="001B19BA">
        <w:trPr>
          <w:trHeight w:val="35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82742E" w:rsidP="001B19BA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Písomnosti v platobnom styku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82742E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19BA" w:rsidTr="001B19BA">
        <w:trPr>
          <w:trHeight w:val="141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Pr="00460099" w:rsidRDefault="0082742E" w:rsidP="001B19BA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Hotovostný platobný styk</w:t>
            </w:r>
          </w:p>
          <w:p w:rsidR="0082742E" w:rsidRDefault="0082742E" w:rsidP="001B19BA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Bezhotovostný platobný styk</w:t>
            </w:r>
          </w:p>
          <w:p w:rsidR="001B19BA" w:rsidRPr="00460099" w:rsidRDefault="0082742E" w:rsidP="0082742E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Spracovanie súvislého príkladu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Ekonomika a</w:t>
            </w:r>
            <w:r w:rsidR="0082742E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financie</w:t>
            </w:r>
          </w:p>
          <w:p w:rsidR="0082742E" w:rsidRDefault="0082742E" w:rsidP="001B19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Účtovníctvo</w:t>
            </w:r>
          </w:p>
          <w:p w:rsidR="0082742E" w:rsidRDefault="00E21A48" w:rsidP="001B19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Cvičenia</w:t>
            </w:r>
            <w:r w:rsidR="0082742E">
              <w:rPr>
                <w:rFonts w:ascii="Arial" w:hAnsi="Arial" w:cs="Arial"/>
                <w:sz w:val="16"/>
                <w:szCs w:val="16"/>
              </w:rPr>
              <w:t xml:space="preserve"> z účtovníctva</w:t>
            </w:r>
          </w:p>
          <w:p w:rsidR="001B19BA" w:rsidRDefault="001B19BA" w:rsidP="001B19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531" w:rsidRDefault="007A7531" w:rsidP="007A7531">
            <w:pPr>
              <w:pStyle w:val="Bezriadkovania"/>
              <w:numPr>
                <w:ilvl w:val="0"/>
                <w:numId w:val="84"/>
              </w:numPr>
              <w:spacing w:after="1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charakterizovať formy platobného styku, analyzovať ich výhody a nevýhody</w:t>
            </w:r>
          </w:p>
          <w:p w:rsidR="001B19BA" w:rsidRDefault="007A7531" w:rsidP="007A7531">
            <w:pPr>
              <w:pStyle w:val="Bezriadkovania"/>
              <w:numPr>
                <w:ilvl w:val="0"/>
                <w:numId w:val="84"/>
              </w:numPr>
              <w:spacing w:after="1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určiť doklady, používané pri hotovostnom a bezhotovostnom platobnom styku</w:t>
            </w:r>
          </w:p>
          <w:p w:rsidR="001B19BA" w:rsidRDefault="007A7531" w:rsidP="007A7531">
            <w:pPr>
              <w:pStyle w:val="Bezriadkovania"/>
              <w:numPr>
                <w:ilvl w:val="0"/>
                <w:numId w:val="84"/>
              </w:numPr>
              <w:spacing w:after="1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vystaviť doklady a definovať ich spracovanie v podniku</w:t>
            </w:r>
          </w:p>
          <w:p w:rsidR="007A7531" w:rsidRDefault="007A7531" w:rsidP="007A7531">
            <w:pPr>
              <w:pStyle w:val="Bezriadkovania"/>
              <w:numPr>
                <w:ilvl w:val="0"/>
                <w:numId w:val="84"/>
              </w:numPr>
              <w:spacing w:after="16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porovnať písomnosti vyhotovované ručne a pomocou softvéru</w:t>
            </w:r>
          </w:p>
          <w:p w:rsidR="007A7531" w:rsidRDefault="007A7531" w:rsidP="007A7531">
            <w:pPr>
              <w:pStyle w:val="Bezriadkovania"/>
              <w:numPr>
                <w:ilvl w:val="0"/>
                <w:numId w:val="84"/>
              </w:numPr>
              <w:spacing w:after="1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1B19BA" w:rsidRDefault="001B19BA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19BA" w:rsidRDefault="001B19BA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zručnosti</w:t>
            </w:r>
          </w:p>
          <w:p w:rsidR="001B19BA" w:rsidRDefault="001B19BA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19BA" w:rsidRDefault="001B19BA" w:rsidP="001B19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</w:tc>
      </w:tr>
      <w:tr w:rsidR="001B19BA" w:rsidTr="001B19BA">
        <w:trPr>
          <w:trHeight w:val="4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82742E" w:rsidP="001B19BA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Pracovné cesty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82742E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19BA" w:rsidTr="001B19BA">
        <w:trPr>
          <w:trHeight w:val="1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82742E" w:rsidP="001B19BA">
            <w:pPr>
              <w:pStyle w:val="Bezriadkovania"/>
              <w:numPr>
                <w:ilvl w:val="3"/>
                <w:numId w:val="85"/>
              </w:numPr>
              <w:spacing w:after="240"/>
              <w:ind w:left="31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Cestovný príkaz</w:t>
            </w:r>
          </w:p>
          <w:p w:rsidR="001B19BA" w:rsidRPr="002A6CE3" w:rsidRDefault="0082742E" w:rsidP="0082742E">
            <w:pPr>
              <w:pStyle w:val="Bezriadkovania"/>
              <w:numPr>
                <w:ilvl w:val="3"/>
                <w:numId w:val="85"/>
              </w:numPr>
              <w:spacing w:after="240"/>
              <w:ind w:left="31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Vystavovanie cestovných príkazov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1B19BA" w:rsidP="001B19BA">
            <w:pPr>
              <w:spacing w:after="24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Ekonomika a financie</w:t>
            </w:r>
          </w:p>
          <w:p w:rsidR="0082742E" w:rsidRDefault="001B19BA" w:rsidP="0082742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2742E">
              <w:rPr>
                <w:rFonts w:ascii="Arial" w:hAnsi="Arial" w:cs="Arial"/>
                <w:sz w:val="16"/>
                <w:szCs w:val="16"/>
              </w:rPr>
              <w:t>Účtovníctvo</w:t>
            </w:r>
          </w:p>
          <w:p w:rsidR="0082742E" w:rsidRDefault="0082742E" w:rsidP="0082742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Cvičeni</w:t>
            </w:r>
            <w:r w:rsidR="00E21A48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z účtovníctva</w:t>
            </w:r>
          </w:p>
          <w:p w:rsidR="001B19BA" w:rsidRDefault="001B19BA" w:rsidP="001B19BA">
            <w:pPr>
              <w:spacing w:after="2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BA" w:rsidRDefault="007A7531" w:rsidP="001B19BA">
            <w:pPr>
              <w:pStyle w:val="Bezriadkovania"/>
              <w:numPr>
                <w:ilvl w:val="0"/>
                <w:numId w:val="86"/>
              </w:numPr>
              <w:spacing w:after="240"/>
              <w:ind w:left="422" w:hanging="42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vysvetliť postup pri vystavovaní cestovných príkazov</w:t>
            </w:r>
          </w:p>
          <w:p w:rsidR="001B19BA" w:rsidRDefault="007A7531" w:rsidP="001B19BA">
            <w:pPr>
              <w:pStyle w:val="Bezriadkovania"/>
              <w:numPr>
                <w:ilvl w:val="0"/>
                <w:numId w:val="86"/>
              </w:numPr>
              <w:spacing w:after="240"/>
              <w:ind w:left="422" w:hanging="42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analyzovať štruktúru cestovných náhrad</w:t>
            </w:r>
          </w:p>
          <w:p w:rsidR="001B19BA" w:rsidRDefault="00E21A48" w:rsidP="001B19BA">
            <w:pPr>
              <w:pStyle w:val="Bezriadkovania"/>
              <w:numPr>
                <w:ilvl w:val="0"/>
                <w:numId w:val="86"/>
              </w:numPr>
              <w:spacing w:after="240"/>
              <w:ind w:left="422" w:hanging="42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vystaviť tuzemský a zahraničný cestovný príkaz ručne a v účtovnom programe</w:t>
            </w:r>
          </w:p>
          <w:p w:rsidR="007A7531" w:rsidRPr="006E142A" w:rsidRDefault="007A7531" w:rsidP="001B19BA">
            <w:pPr>
              <w:pStyle w:val="Bezriadkovania"/>
              <w:numPr>
                <w:ilvl w:val="0"/>
                <w:numId w:val="86"/>
              </w:numPr>
              <w:spacing w:after="240"/>
              <w:ind w:left="422" w:hanging="422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1B19BA" w:rsidRDefault="001B19BA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  <w:p w:rsidR="001B19BA" w:rsidRDefault="001B19BA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písomné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9BA" w:rsidRDefault="001B19BA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projektové úlohy</w:t>
            </w:r>
          </w:p>
          <w:p w:rsidR="001B19BA" w:rsidRDefault="001B19BA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  <w:p w:rsidR="001B19BA" w:rsidRDefault="001B19BA" w:rsidP="001B19BA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riešenie problémových úloh</w:t>
            </w:r>
          </w:p>
        </w:tc>
      </w:tr>
    </w:tbl>
    <w:p w:rsidR="00467E21" w:rsidRDefault="00467E21" w:rsidP="001B19BA">
      <w:pPr>
        <w:tabs>
          <w:tab w:val="left" w:pos="3600"/>
        </w:tabs>
        <w:jc w:val="both"/>
        <w:rPr>
          <w:b/>
          <w:color w:val="0070C0"/>
        </w:rPr>
      </w:pPr>
    </w:p>
    <w:p w:rsidR="00467E21" w:rsidRPr="001B19BA" w:rsidRDefault="00467E21" w:rsidP="00467E21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3</w:t>
      </w:r>
      <w:r w:rsidRPr="001B19BA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i/>
          <w:sz w:val="22"/>
          <w:szCs w:val="22"/>
          <w:u w:val="single"/>
        </w:rPr>
        <w:t>Finančný sektor</w:t>
      </w:r>
    </w:p>
    <w:p w:rsidR="00467E21" w:rsidRDefault="00467E21" w:rsidP="00467E21">
      <w:pPr>
        <w:pStyle w:val="Zkladntext"/>
        <w:tabs>
          <w:tab w:val="left" w:pos="8250"/>
        </w:tabs>
        <w:suppressAutoHyphens w:val="0"/>
        <w:autoSpaceDN/>
        <w:spacing w:before="120" w:after="0"/>
        <w:ind w:left="737"/>
        <w:textAlignment w:val="auto"/>
        <w:rPr>
          <w:rFonts w:ascii="Arial" w:hAnsi="Arial" w:cs="Arial"/>
          <w:sz w:val="22"/>
          <w:szCs w:val="22"/>
        </w:rPr>
      </w:pPr>
    </w:p>
    <w:p w:rsidR="00467E21" w:rsidRDefault="00467E21" w:rsidP="00467E21">
      <w:pPr>
        <w:spacing w:before="120"/>
        <w:jc w:val="both"/>
        <w:rPr>
          <w:b/>
          <w:color w:val="0070C0"/>
        </w:rPr>
      </w:pPr>
      <w:r w:rsidRPr="00FE716B">
        <w:rPr>
          <w:rFonts w:ascii="Arial" w:hAnsi="Arial" w:cs="Arial"/>
          <w:b/>
          <w:u w:val="single"/>
        </w:rPr>
        <w:t>Charakteristika predmetu</w:t>
      </w:r>
    </w:p>
    <w:p w:rsidR="00467E21" w:rsidRPr="00D225BC" w:rsidRDefault="00467E21" w:rsidP="00467E21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225BC">
        <w:rPr>
          <w:rFonts w:ascii="Arial" w:hAnsi="Arial" w:cs="Arial"/>
          <w:sz w:val="22"/>
          <w:szCs w:val="22"/>
        </w:rPr>
        <w:t xml:space="preserve">Predmet </w:t>
      </w:r>
      <w:r w:rsidRPr="00D225BC">
        <w:rPr>
          <w:rFonts w:ascii="Arial" w:hAnsi="Arial" w:cs="Arial"/>
          <w:b/>
          <w:bCs/>
          <w:sz w:val="22"/>
          <w:szCs w:val="22"/>
        </w:rPr>
        <w:t>Finančný sektor</w:t>
      </w:r>
      <w:r w:rsidRPr="00D225BC">
        <w:rPr>
          <w:rFonts w:ascii="Arial" w:hAnsi="Arial" w:cs="Arial"/>
          <w:sz w:val="22"/>
          <w:szCs w:val="22"/>
        </w:rPr>
        <w:t xml:space="preserve"> – poskytne žiakom základné znalosti o finančnom sektore a jeho postavení v rámci NH. Prostredníctvom tohto premetu majú možnosť si osvojiť a upevniť praktické vedomosti z oblasti bankovníctva so zameraním na centrálnu banku, poisťovníctvo, cenné papiere, nebankové služby a ďalší finančný sektor. Obsahom  predmetu je oboznámiť žiakov so základnými pojmami a princípmi ako funguje finančný sektor, nástroje menovej politiky a základné poznatky o poisťovníctve. </w:t>
      </w:r>
    </w:p>
    <w:p w:rsidR="00467E21" w:rsidRPr="00D225BC" w:rsidRDefault="00467E21" w:rsidP="00467E21">
      <w:pPr>
        <w:spacing w:before="120"/>
        <w:jc w:val="both"/>
        <w:rPr>
          <w:rFonts w:ascii="Arial" w:hAnsi="Arial" w:cs="Arial"/>
          <w:bCs/>
        </w:rPr>
      </w:pPr>
      <w:r w:rsidRPr="00D225BC">
        <w:rPr>
          <w:rFonts w:ascii="Arial" w:hAnsi="Arial" w:cs="Arial"/>
          <w:bCs/>
        </w:rPr>
        <w:t xml:space="preserve">Vo vyučovaní predmetu </w:t>
      </w:r>
      <w:r w:rsidR="007E2171">
        <w:rPr>
          <w:rFonts w:ascii="Arial" w:hAnsi="Arial" w:cs="Arial"/>
          <w:b/>
          <w:bCs/>
        </w:rPr>
        <w:t xml:space="preserve">Odborná prax - </w:t>
      </w:r>
      <w:r w:rsidRPr="007E2171">
        <w:rPr>
          <w:rFonts w:ascii="Arial" w:hAnsi="Arial" w:cs="Arial"/>
          <w:b/>
          <w:bCs/>
        </w:rPr>
        <w:t>Finančný sektor</w:t>
      </w:r>
      <w:r w:rsidRPr="00D225BC">
        <w:rPr>
          <w:rFonts w:ascii="Arial" w:hAnsi="Arial" w:cs="Arial"/>
          <w:bCs/>
        </w:rPr>
        <w:t xml:space="preserve"> uplatňujeme v jednotlivých predmetoch  v tematických celkoch a následne na hodinách podľa vypracovaného tematického výchovno-vzdelávacieho plánu tieto </w:t>
      </w:r>
      <w:r w:rsidRPr="00D225BC">
        <w:rPr>
          <w:rFonts w:ascii="Arial" w:hAnsi="Arial" w:cs="Arial"/>
          <w:b/>
          <w:bCs/>
          <w:i/>
          <w:u w:val="single"/>
        </w:rPr>
        <w:t>prierezové témy :</w:t>
      </w:r>
    </w:p>
    <w:p w:rsidR="00467E21" w:rsidRPr="00D225BC" w:rsidRDefault="00467E21" w:rsidP="00467E21">
      <w:pPr>
        <w:spacing w:after="0" w:line="360" w:lineRule="auto"/>
        <w:jc w:val="both"/>
        <w:rPr>
          <w:rFonts w:ascii="Arial" w:hAnsi="Arial" w:cs="Arial"/>
          <w:bCs/>
        </w:rPr>
      </w:pPr>
      <w:r w:rsidRPr="00D225BC">
        <w:rPr>
          <w:rFonts w:ascii="Arial" w:hAnsi="Arial" w:cs="Arial"/>
          <w:b/>
          <w:bCs/>
        </w:rPr>
        <w:t>Prierezová téma Čitateľská gramotnosť</w:t>
      </w:r>
      <w:r w:rsidRPr="00D225BC">
        <w:rPr>
          <w:rFonts w:ascii="Arial" w:hAnsi="Arial" w:cs="Arial"/>
          <w:bCs/>
        </w:rPr>
        <w:t xml:space="preserve"> sa bude uplatňovať v nasledovných tematických celkoch:</w:t>
      </w:r>
    </w:p>
    <w:p w:rsidR="00467E21" w:rsidRPr="00D225BC" w:rsidRDefault="00467E21" w:rsidP="00467E21">
      <w:pPr>
        <w:spacing w:after="0" w:line="360" w:lineRule="auto"/>
        <w:jc w:val="both"/>
        <w:rPr>
          <w:rFonts w:ascii="Arial" w:hAnsi="Arial" w:cs="Arial"/>
          <w:bCs/>
        </w:rPr>
      </w:pPr>
      <w:r w:rsidRPr="00D225BC">
        <w:rPr>
          <w:rFonts w:ascii="Arial" w:hAnsi="Arial" w:cs="Arial"/>
          <w:bCs/>
        </w:rPr>
        <w:t>1.TC – Finančný sektor</w:t>
      </w:r>
    </w:p>
    <w:p w:rsidR="00467E21" w:rsidRPr="00D225BC" w:rsidRDefault="00467E21" w:rsidP="00467E21">
      <w:pPr>
        <w:spacing w:after="0" w:line="360" w:lineRule="auto"/>
        <w:jc w:val="both"/>
        <w:rPr>
          <w:rFonts w:ascii="Arial" w:hAnsi="Arial" w:cs="Arial"/>
          <w:bCs/>
        </w:rPr>
      </w:pPr>
      <w:r w:rsidRPr="00D225BC">
        <w:rPr>
          <w:rFonts w:ascii="Arial" w:hAnsi="Arial" w:cs="Arial"/>
          <w:bCs/>
        </w:rPr>
        <w:t>2. TC – NBS</w:t>
      </w:r>
    </w:p>
    <w:p w:rsidR="00467E21" w:rsidRPr="00D225BC" w:rsidRDefault="00467E21" w:rsidP="00467E21">
      <w:pPr>
        <w:spacing w:after="0" w:line="360" w:lineRule="auto"/>
        <w:contextualSpacing/>
        <w:rPr>
          <w:rFonts w:ascii="Arial" w:hAnsi="Arial" w:cs="Arial"/>
        </w:rPr>
      </w:pPr>
      <w:r w:rsidRPr="00D225BC">
        <w:rPr>
          <w:rFonts w:ascii="Arial" w:hAnsi="Arial" w:cs="Arial"/>
          <w:b/>
        </w:rPr>
        <w:t>Prierezová téma Mediálna výchova</w:t>
      </w:r>
      <w:r w:rsidRPr="00D225BC">
        <w:rPr>
          <w:rFonts w:ascii="Arial" w:hAnsi="Arial" w:cs="Arial"/>
        </w:rPr>
        <w:t xml:space="preserve"> sa bude uplatňovať v nasledovných tematických celkoch:</w:t>
      </w:r>
    </w:p>
    <w:p w:rsidR="00467E21" w:rsidRPr="00D225BC" w:rsidRDefault="00467E21" w:rsidP="00467E21">
      <w:pPr>
        <w:spacing w:after="0" w:line="360" w:lineRule="auto"/>
        <w:jc w:val="both"/>
        <w:rPr>
          <w:rFonts w:ascii="Arial" w:hAnsi="Arial" w:cs="Arial"/>
          <w:bCs/>
        </w:rPr>
      </w:pPr>
      <w:r w:rsidRPr="00D225BC">
        <w:rPr>
          <w:rFonts w:ascii="Arial" w:hAnsi="Arial" w:cs="Arial"/>
          <w:bCs/>
        </w:rPr>
        <w:t>1. TC – Finančný sektor</w:t>
      </w:r>
    </w:p>
    <w:p w:rsidR="00467E21" w:rsidRPr="00D225BC" w:rsidRDefault="00467E21" w:rsidP="00467E21">
      <w:pPr>
        <w:spacing w:after="0" w:line="360" w:lineRule="auto"/>
        <w:jc w:val="both"/>
        <w:rPr>
          <w:rFonts w:ascii="Arial" w:hAnsi="Arial" w:cs="Arial"/>
          <w:bCs/>
        </w:rPr>
      </w:pPr>
      <w:r w:rsidRPr="00D225BC">
        <w:rPr>
          <w:rFonts w:ascii="Arial" w:hAnsi="Arial" w:cs="Arial"/>
          <w:bCs/>
        </w:rPr>
        <w:t>3. TC – ECB</w:t>
      </w:r>
    </w:p>
    <w:p w:rsidR="00467E21" w:rsidRPr="00D225BC" w:rsidRDefault="00467E21" w:rsidP="00467E21">
      <w:pPr>
        <w:spacing w:after="0" w:line="360" w:lineRule="auto"/>
        <w:jc w:val="both"/>
        <w:rPr>
          <w:rFonts w:ascii="Arial" w:hAnsi="Arial" w:cs="Arial"/>
          <w:bCs/>
        </w:rPr>
      </w:pPr>
      <w:r w:rsidRPr="00D225BC">
        <w:rPr>
          <w:rFonts w:ascii="Arial" w:hAnsi="Arial" w:cs="Arial"/>
          <w:b/>
          <w:bCs/>
        </w:rPr>
        <w:t xml:space="preserve">Prierezová téma Osobnostný a sociálny rozvoj </w:t>
      </w:r>
      <w:r w:rsidRPr="00D225BC">
        <w:rPr>
          <w:rFonts w:ascii="Arial" w:hAnsi="Arial" w:cs="Arial"/>
          <w:bCs/>
        </w:rPr>
        <w:t>sa bude uplatňovať v nasledovných tematických celkoch:</w:t>
      </w:r>
    </w:p>
    <w:p w:rsidR="00467E21" w:rsidRPr="00D225BC" w:rsidRDefault="00467E21" w:rsidP="00467E21">
      <w:pPr>
        <w:spacing w:after="0" w:line="360" w:lineRule="auto"/>
        <w:jc w:val="both"/>
        <w:rPr>
          <w:rFonts w:ascii="Arial" w:hAnsi="Arial" w:cs="Arial"/>
          <w:bCs/>
        </w:rPr>
      </w:pPr>
      <w:r w:rsidRPr="00D225BC">
        <w:rPr>
          <w:rFonts w:ascii="Arial" w:hAnsi="Arial" w:cs="Arial"/>
          <w:bCs/>
        </w:rPr>
        <w:t>1. TC – Finančný sektor</w:t>
      </w:r>
    </w:p>
    <w:p w:rsidR="00467E21" w:rsidRPr="00D225BC" w:rsidRDefault="00467E21" w:rsidP="00467E21">
      <w:pPr>
        <w:spacing w:after="0" w:line="360" w:lineRule="auto"/>
        <w:jc w:val="both"/>
        <w:rPr>
          <w:rFonts w:ascii="Arial" w:hAnsi="Arial" w:cs="Arial"/>
          <w:bCs/>
        </w:rPr>
      </w:pPr>
      <w:r w:rsidRPr="00D225BC">
        <w:rPr>
          <w:rFonts w:ascii="Arial" w:hAnsi="Arial" w:cs="Arial"/>
          <w:bCs/>
        </w:rPr>
        <w:lastRenderedPageBreak/>
        <w:t>4. TC – Komerčné banky</w:t>
      </w:r>
    </w:p>
    <w:p w:rsidR="00467E21" w:rsidRPr="00D225BC" w:rsidRDefault="00467E21" w:rsidP="00467E21">
      <w:pPr>
        <w:spacing w:after="0" w:line="360" w:lineRule="auto"/>
        <w:contextualSpacing/>
        <w:rPr>
          <w:rFonts w:ascii="Arial" w:hAnsi="Arial" w:cs="Arial"/>
        </w:rPr>
      </w:pPr>
      <w:r w:rsidRPr="00D225BC">
        <w:rPr>
          <w:rFonts w:ascii="Arial" w:hAnsi="Arial" w:cs="Arial"/>
          <w:b/>
        </w:rPr>
        <w:t>Prierezová téma Tvorba projektu a prezentačné schopnosti</w:t>
      </w:r>
      <w:r w:rsidRPr="00D225BC">
        <w:rPr>
          <w:rFonts w:ascii="Arial" w:hAnsi="Arial" w:cs="Arial"/>
        </w:rPr>
        <w:t xml:space="preserve"> sa bude uplatňovať v nasledovných tematických celkoch.</w:t>
      </w:r>
    </w:p>
    <w:p w:rsidR="00467E21" w:rsidRPr="00D225BC" w:rsidRDefault="00467E21" w:rsidP="00467E21">
      <w:pPr>
        <w:spacing w:after="0" w:line="360" w:lineRule="auto"/>
        <w:jc w:val="both"/>
        <w:rPr>
          <w:rFonts w:ascii="Arial" w:hAnsi="Arial" w:cs="Arial"/>
          <w:bCs/>
        </w:rPr>
      </w:pPr>
      <w:r w:rsidRPr="00D225BC">
        <w:rPr>
          <w:rFonts w:ascii="Arial" w:hAnsi="Arial" w:cs="Arial"/>
          <w:bCs/>
        </w:rPr>
        <w:t>1. TC – Finančný sektor</w:t>
      </w:r>
    </w:p>
    <w:p w:rsidR="00467E21" w:rsidRPr="00D225BC" w:rsidRDefault="00467E21" w:rsidP="00467E21">
      <w:pPr>
        <w:spacing w:after="0" w:line="360" w:lineRule="auto"/>
        <w:jc w:val="both"/>
        <w:rPr>
          <w:rFonts w:ascii="Arial" w:hAnsi="Arial" w:cs="Arial"/>
          <w:bCs/>
        </w:rPr>
      </w:pPr>
      <w:r w:rsidRPr="00D225BC">
        <w:rPr>
          <w:rFonts w:ascii="Arial" w:hAnsi="Arial" w:cs="Arial"/>
          <w:bCs/>
        </w:rPr>
        <w:t>2. TC  - NBS</w:t>
      </w:r>
    </w:p>
    <w:p w:rsidR="00467E21" w:rsidRPr="00D225BC" w:rsidRDefault="00467E21" w:rsidP="00467E21">
      <w:pPr>
        <w:spacing w:after="0" w:line="360" w:lineRule="auto"/>
        <w:jc w:val="both"/>
        <w:rPr>
          <w:rFonts w:ascii="Arial" w:hAnsi="Arial" w:cs="Arial"/>
          <w:bCs/>
        </w:rPr>
      </w:pPr>
      <w:r w:rsidRPr="00D225BC">
        <w:rPr>
          <w:rFonts w:ascii="Arial" w:hAnsi="Arial" w:cs="Arial"/>
          <w:bCs/>
        </w:rPr>
        <w:t>4. TC - Komerčné banky</w:t>
      </w:r>
    </w:p>
    <w:p w:rsidR="00467E21" w:rsidRPr="00D225BC" w:rsidRDefault="00467E21" w:rsidP="00467E21">
      <w:pPr>
        <w:spacing w:after="0" w:line="240" w:lineRule="auto"/>
        <w:contextualSpacing/>
        <w:rPr>
          <w:rFonts w:ascii="Arial" w:hAnsi="Arial" w:cs="Arial"/>
        </w:rPr>
      </w:pPr>
    </w:p>
    <w:p w:rsidR="00467E21" w:rsidRPr="00D225BC" w:rsidRDefault="00467E21" w:rsidP="00467E21">
      <w:pPr>
        <w:pStyle w:val="Zkladntext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D225BC">
        <w:rPr>
          <w:rFonts w:ascii="Arial" w:hAnsi="Arial" w:cs="Arial"/>
          <w:b/>
          <w:sz w:val="22"/>
          <w:szCs w:val="22"/>
        </w:rPr>
        <w:t>Rozvoj finančnej gramotnosti v predmete Finančný sektor:</w:t>
      </w:r>
    </w:p>
    <w:p w:rsidR="00467E21" w:rsidRPr="00D225BC" w:rsidRDefault="00467E21" w:rsidP="00467E21">
      <w:pPr>
        <w:pStyle w:val="Zkladntext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D225BC">
        <w:rPr>
          <w:rFonts w:ascii="Arial" w:hAnsi="Arial" w:cs="Arial"/>
          <w:sz w:val="22"/>
          <w:szCs w:val="22"/>
        </w:rPr>
        <w:t>V predmete finančný sektor sa uplatňuje rozvíjanie finančnej gramotnosti žiakov v  súlade s s Národným štandardom finančnej gramotnosti verzia 1.2 s účinnosťou od 1. septembra 2017 nasledovne:</w:t>
      </w:r>
    </w:p>
    <w:p w:rsidR="00467E21" w:rsidRPr="00D225BC" w:rsidRDefault="00467E21" w:rsidP="00A23E8A">
      <w:pPr>
        <w:numPr>
          <w:ilvl w:val="0"/>
          <w:numId w:val="99"/>
        </w:numPr>
        <w:suppressAutoHyphens w:val="0"/>
        <w:autoSpaceDN/>
        <w:spacing w:after="0" w:line="360" w:lineRule="auto"/>
        <w:ind w:left="360"/>
        <w:jc w:val="both"/>
        <w:textAlignment w:val="auto"/>
        <w:rPr>
          <w:rFonts w:ascii="Arial" w:hAnsi="Arial" w:cs="Arial"/>
        </w:rPr>
      </w:pPr>
      <w:r w:rsidRPr="00D225BC">
        <w:rPr>
          <w:rFonts w:ascii="Arial" w:hAnsi="Arial" w:cs="Arial"/>
        </w:rPr>
        <w:t>T</w:t>
      </w:r>
      <w:r w:rsidRPr="00D225BC">
        <w:rPr>
          <w:rFonts w:ascii="Arial" w:hAnsi="Arial" w:cs="Arial"/>
          <w:u w:val="single"/>
        </w:rPr>
        <w:t>C Komerčné banky</w:t>
      </w:r>
      <w:r w:rsidRPr="00D225BC">
        <w:rPr>
          <w:rFonts w:ascii="Arial" w:hAnsi="Arial" w:cs="Arial"/>
        </w:rPr>
        <w:t xml:space="preserve"> v téme  </w:t>
      </w:r>
      <w:r w:rsidRPr="00D225BC">
        <w:rPr>
          <w:rFonts w:ascii="Arial" w:hAnsi="Arial" w:cs="Arial"/>
          <w:u w:val="single"/>
        </w:rPr>
        <w:t>Aktívne operácie obchodných bánk</w:t>
      </w:r>
      <w:r w:rsidRPr="00D225BC">
        <w:rPr>
          <w:rFonts w:ascii="Arial" w:hAnsi="Arial" w:cs="Arial"/>
        </w:rPr>
        <w:t xml:space="preserve"> implementovať tému fin. gramotnosti </w:t>
      </w:r>
      <w:r w:rsidRPr="00D225BC">
        <w:rPr>
          <w:rFonts w:ascii="Arial" w:hAnsi="Arial" w:cs="Arial"/>
          <w:bCs/>
        </w:rPr>
        <w:t xml:space="preserve">Úver a dlh </w:t>
      </w:r>
      <w:r w:rsidRPr="00D225BC">
        <w:rPr>
          <w:rFonts w:ascii="Arial" w:hAnsi="Arial" w:cs="Arial"/>
        </w:rPr>
        <w:t xml:space="preserve">čiastková kompetencia </w:t>
      </w:r>
      <w:r w:rsidRPr="00D225BC">
        <w:rPr>
          <w:rFonts w:ascii="Arial" w:hAnsi="Arial" w:cs="Arial"/>
          <w:bCs/>
        </w:rPr>
        <w:t xml:space="preserve">2 Mať základné informácie o jednotlivých druhoch spotrebiteľských úverov </w:t>
      </w:r>
    </w:p>
    <w:p w:rsidR="00467E21" w:rsidRDefault="00467E21" w:rsidP="00A23E8A">
      <w:pPr>
        <w:numPr>
          <w:ilvl w:val="0"/>
          <w:numId w:val="99"/>
        </w:numPr>
        <w:suppressAutoHyphens w:val="0"/>
        <w:autoSpaceDN/>
        <w:spacing w:after="0" w:line="360" w:lineRule="auto"/>
        <w:ind w:left="360"/>
        <w:jc w:val="both"/>
        <w:textAlignment w:val="auto"/>
        <w:rPr>
          <w:rFonts w:ascii="Arial" w:hAnsi="Arial" w:cs="Arial"/>
        </w:rPr>
      </w:pPr>
      <w:r w:rsidRPr="007C46F1">
        <w:rPr>
          <w:rFonts w:ascii="Arial" w:hAnsi="Arial" w:cs="Arial"/>
        </w:rPr>
        <w:t xml:space="preserve">v téme </w:t>
      </w:r>
      <w:r w:rsidRPr="000A3F8E">
        <w:rPr>
          <w:rFonts w:ascii="Arial" w:hAnsi="Arial" w:cs="Arial"/>
          <w:u w:val="single"/>
        </w:rPr>
        <w:t>Aktívne operácie</w:t>
      </w:r>
      <w:r>
        <w:rPr>
          <w:rFonts w:ascii="Arial" w:hAnsi="Arial" w:cs="Arial"/>
          <w:u w:val="single"/>
        </w:rPr>
        <w:t xml:space="preserve"> obchodných bánk</w:t>
      </w:r>
      <w:r>
        <w:rPr>
          <w:rFonts w:ascii="Arial" w:hAnsi="Arial" w:cs="Arial"/>
        </w:rPr>
        <w:t xml:space="preserve"> </w:t>
      </w:r>
      <w:r w:rsidRPr="007C46F1">
        <w:rPr>
          <w:rFonts w:ascii="Arial" w:hAnsi="Arial" w:cs="Arial"/>
        </w:rPr>
        <w:t xml:space="preserve">implementovať tému fin. gramotnosti </w:t>
      </w:r>
      <w:r w:rsidRPr="007C46F1">
        <w:rPr>
          <w:rFonts w:ascii="Arial" w:hAnsi="Arial" w:cs="Arial"/>
          <w:bCs/>
        </w:rPr>
        <w:t xml:space="preserve">Úver a dlh, </w:t>
      </w:r>
      <w:r w:rsidRPr="007C46F1">
        <w:rPr>
          <w:rFonts w:ascii="Arial" w:hAnsi="Arial" w:cs="Arial"/>
        </w:rPr>
        <w:t xml:space="preserve">čiastková kompetencia 1 Identifikovať riziká, prínosy a náklady jednotlivých typov úverov </w:t>
      </w:r>
    </w:p>
    <w:p w:rsidR="00467E21" w:rsidRPr="003660FA" w:rsidRDefault="00467E21" w:rsidP="00467E21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3660FA">
        <w:rPr>
          <w:rFonts w:ascii="Times New Roman" w:hAnsi="Times New Roman"/>
          <w:b/>
          <w:sz w:val="28"/>
          <w:szCs w:val="28"/>
        </w:rPr>
        <w:t xml:space="preserve">Stratégia vyučovania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81"/>
        <w:gridCol w:w="2976"/>
        <w:gridCol w:w="2515"/>
      </w:tblGrid>
      <w:tr w:rsidR="00467E21" w:rsidRPr="00921A8D" w:rsidTr="00467E21">
        <w:trPr>
          <w:cantSplit/>
          <w:trHeight w:val="107"/>
        </w:trPr>
        <w:tc>
          <w:tcPr>
            <w:tcW w:w="298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467E21" w:rsidRPr="00467E21" w:rsidRDefault="00467E21" w:rsidP="00467E21">
            <w:pPr>
              <w:rPr>
                <w:rFonts w:ascii="Arial" w:hAnsi="Arial" w:cs="Arial"/>
                <w:b/>
              </w:rPr>
            </w:pPr>
            <w:r w:rsidRPr="00467E21">
              <w:rPr>
                <w:rFonts w:ascii="Arial" w:hAnsi="Arial" w:cs="Arial"/>
                <w:b/>
              </w:rPr>
              <w:t xml:space="preserve">Názov tematického celku </w:t>
            </w:r>
          </w:p>
        </w:tc>
        <w:tc>
          <w:tcPr>
            <w:tcW w:w="54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00"/>
          </w:tcPr>
          <w:p w:rsidR="00467E21" w:rsidRPr="00467E21" w:rsidRDefault="00467E21" w:rsidP="00467E21">
            <w:pPr>
              <w:jc w:val="center"/>
              <w:rPr>
                <w:rFonts w:ascii="Arial" w:hAnsi="Arial" w:cs="Arial"/>
                <w:b/>
              </w:rPr>
            </w:pPr>
            <w:r w:rsidRPr="00467E21">
              <w:rPr>
                <w:rFonts w:ascii="Arial" w:hAnsi="Arial" w:cs="Arial"/>
                <w:b/>
              </w:rPr>
              <w:t>Stratégia vyučovania</w:t>
            </w:r>
          </w:p>
        </w:tc>
      </w:tr>
      <w:tr w:rsidR="00467E21" w:rsidRPr="00921A8D" w:rsidTr="00467E21">
        <w:trPr>
          <w:cantSplit/>
          <w:trHeight w:val="197"/>
        </w:trPr>
        <w:tc>
          <w:tcPr>
            <w:tcW w:w="2981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67E21" w:rsidRPr="00467E21" w:rsidRDefault="00467E21" w:rsidP="00467E21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FFFF00"/>
          </w:tcPr>
          <w:p w:rsidR="00467E21" w:rsidRPr="00467E21" w:rsidRDefault="00467E21" w:rsidP="00467E21">
            <w:pPr>
              <w:jc w:val="center"/>
              <w:rPr>
                <w:rFonts w:ascii="Arial" w:hAnsi="Arial" w:cs="Arial"/>
                <w:b/>
              </w:rPr>
            </w:pPr>
            <w:r w:rsidRPr="00467E21">
              <w:rPr>
                <w:rFonts w:ascii="Arial" w:hAnsi="Arial" w:cs="Arial"/>
                <w:b/>
              </w:rPr>
              <w:t xml:space="preserve">Metódy 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467E21" w:rsidRPr="00467E21" w:rsidRDefault="00467E21" w:rsidP="00467E21">
            <w:pPr>
              <w:jc w:val="center"/>
              <w:rPr>
                <w:rFonts w:ascii="Arial" w:hAnsi="Arial" w:cs="Arial"/>
                <w:b/>
              </w:rPr>
            </w:pPr>
            <w:r w:rsidRPr="00467E21">
              <w:rPr>
                <w:rFonts w:ascii="Arial" w:hAnsi="Arial" w:cs="Arial"/>
                <w:b/>
              </w:rPr>
              <w:t>Formy práce</w:t>
            </w:r>
          </w:p>
        </w:tc>
      </w:tr>
      <w:tr w:rsidR="00467E21" w:rsidRPr="00921A8D" w:rsidTr="00467E21">
        <w:trPr>
          <w:trHeight w:val="1401"/>
        </w:trPr>
        <w:tc>
          <w:tcPr>
            <w:tcW w:w="29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67E21" w:rsidRPr="00467E21" w:rsidRDefault="00467E21" w:rsidP="00467E21">
            <w:pPr>
              <w:rPr>
                <w:rFonts w:ascii="Arial" w:hAnsi="Arial" w:cs="Arial"/>
                <w:b/>
                <w:u w:val="single"/>
              </w:rPr>
            </w:pPr>
            <w:r w:rsidRPr="00467E21">
              <w:rPr>
                <w:rFonts w:ascii="Arial" w:hAnsi="Arial" w:cs="Arial"/>
                <w:b/>
                <w:u w:val="single"/>
              </w:rPr>
              <w:t>Finančný sektor</w:t>
            </w:r>
          </w:p>
          <w:p w:rsidR="00467E21" w:rsidRPr="00467E21" w:rsidRDefault="00467E21" w:rsidP="00467E21">
            <w:pPr>
              <w:rPr>
                <w:rFonts w:ascii="Arial" w:hAnsi="Arial" w:cs="Arial"/>
                <w:b/>
              </w:rPr>
            </w:pPr>
            <w:r w:rsidRPr="00467E21">
              <w:rPr>
                <w:rFonts w:ascii="Arial" w:hAnsi="Arial" w:cs="Arial"/>
                <w:b/>
              </w:rPr>
              <w:t>TC</w:t>
            </w:r>
            <w:r>
              <w:rPr>
                <w:rFonts w:ascii="Arial" w:hAnsi="Arial" w:cs="Arial"/>
                <w:b/>
              </w:rPr>
              <w:t>:</w:t>
            </w:r>
            <w:r w:rsidRPr="00467E21">
              <w:rPr>
                <w:rFonts w:ascii="Arial" w:hAnsi="Arial" w:cs="Arial"/>
                <w:b/>
              </w:rPr>
              <w:t xml:space="preserve"> Finančný sektor</w:t>
            </w:r>
          </w:p>
        </w:tc>
        <w:tc>
          <w:tcPr>
            <w:tcW w:w="2976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467E21" w:rsidRPr="00467E21" w:rsidRDefault="00467E21" w:rsidP="00467E21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výklad</w:t>
            </w:r>
          </w:p>
          <w:p w:rsidR="00467E21" w:rsidRPr="00467E21" w:rsidRDefault="00467E21" w:rsidP="00467E21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rozhovor</w:t>
            </w:r>
          </w:p>
          <w:p w:rsidR="00467E21" w:rsidRPr="00467E21" w:rsidRDefault="00467E21" w:rsidP="00467E21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opakovací rozhovor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467E21" w:rsidRPr="00467E21" w:rsidRDefault="00467E21" w:rsidP="00467E21">
            <w:pPr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frontálna výučba</w:t>
            </w:r>
          </w:p>
          <w:p w:rsidR="00467E21" w:rsidRPr="00467E21" w:rsidRDefault="00467E21" w:rsidP="00467E21">
            <w:pPr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práca na internete</w:t>
            </w:r>
          </w:p>
        </w:tc>
      </w:tr>
      <w:tr w:rsidR="00467E21" w:rsidRPr="00921A8D" w:rsidTr="00467E21">
        <w:trPr>
          <w:trHeight w:val="757"/>
        </w:trPr>
        <w:tc>
          <w:tcPr>
            <w:tcW w:w="29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67E21" w:rsidRPr="00467E21" w:rsidRDefault="00467E21" w:rsidP="00467E21">
            <w:pPr>
              <w:rPr>
                <w:rFonts w:ascii="Arial" w:hAnsi="Arial" w:cs="Arial"/>
                <w:b/>
                <w:u w:val="single"/>
              </w:rPr>
            </w:pPr>
            <w:r w:rsidRPr="00467E21">
              <w:rPr>
                <w:rFonts w:ascii="Arial" w:hAnsi="Arial" w:cs="Arial"/>
                <w:b/>
                <w:u w:val="single"/>
              </w:rPr>
              <w:t>Finančný sektor</w:t>
            </w:r>
          </w:p>
          <w:p w:rsidR="00467E21" w:rsidRPr="00467E21" w:rsidRDefault="00467E21" w:rsidP="00467E21">
            <w:pPr>
              <w:rPr>
                <w:rFonts w:ascii="Arial" w:hAnsi="Arial" w:cs="Arial"/>
                <w:b/>
                <w:bCs/>
              </w:rPr>
            </w:pPr>
            <w:r w:rsidRPr="00467E21">
              <w:rPr>
                <w:rFonts w:ascii="Arial" w:hAnsi="Arial" w:cs="Arial"/>
                <w:b/>
                <w:bCs/>
              </w:rPr>
              <w:lastRenderedPageBreak/>
              <w:t>TC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467E21">
              <w:rPr>
                <w:rFonts w:ascii="Arial" w:hAnsi="Arial" w:cs="Arial"/>
                <w:b/>
                <w:bCs/>
              </w:rPr>
              <w:t xml:space="preserve"> NBS</w:t>
            </w:r>
          </w:p>
        </w:tc>
        <w:tc>
          <w:tcPr>
            <w:tcW w:w="2976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467E21" w:rsidRPr="00467E21" w:rsidRDefault="00467E21" w:rsidP="00467E21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lastRenderedPageBreak/>
              <w:t xml:space="preserve">výklad </w:t>
            </w:r>
          </w:p>
          <w:p w:rsidR="00467E21" w:rsidRPr="00467E21" w:rsidRDefault="00467E21" w:rsidP="00467E21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lastRenderedPageBreak/>
              <w:t>rozhovor</w:t>
            </w:r>
          </w:p>
          <w:p w:rsidR="00467E21" w:rsidRPr="00467E21" w:rsidRDefault="00467E21" w:rsidP="00467E21">
            <w:pPr>
              <w:spacing w:line="20" w:lineRule="atLeast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467E21" w:rsidRPr="00467E21" w:rsidRDefault="00467E21" w:rsidP="00467E21">
            <w:pPr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lastRenderedPageBreak/>
              <w:t>frontálna výučba</w:t>
            </w:r>
          </w:p>
          <w:p w:rsidR="00467E21" w:rsidRPr="00467E21" w:rsidRDefault="00467E21" w:rsidP="00467E21">
            <w:pPr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lastRenderedPageBreak/>
              <w:t>skupinová práca žiakov</w:t>
            </w:r>
          </w:p>
          <w:p w:rsidR="00467E21" w:rsidRPr="00467E21" w:rsidRDefault="00467E21" w:rsidP="00467E21">
            <w:pPr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práca na internete</w:t>
            </w:r>
          </w:p>
        </w:tc>
      </w:tr>
      <w:tr w:rsidR="00467E21" w:rsidRPr="00921A8D" w:rsidTr="00467E21">
        <w:trPr>
          <w:trHeight w:val="757"/>
        </w:trPr>
        <w:tc>
          <w:tcPr>
            <w:tcW w:w="29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67E21" w:rsidRPr="00467E21" w:rsidRDefault="00467E21" w:rsidP="00467E21">
            <w:pPr>
              <w:rPr>
                <w:rFonts w:ascii="Arial" w:hAnsi="Arial" w:cs="Arial"/>
                <w:b/>
                <w:u w:val="single"/>
              </w:rPr>
            </w:pPr>
            <w:r w:rsidRPr="00467E21">
              <w:rPr>
                <w:rFonts w:ascii="Arial" w:hAnsi="Arial" w:cs="Arial"/>
                <w:b/>
                <w:u w:val="single"/>
              </w:rPr>
              <w:lastRenderedPageBreak/>
              <w:t>Finančný sektor</w:t>
            </w:r>
          </w:p>
          <w:p w:rsidR="00467E21" w:rsidRPr="00467E21" w:rsidRDefault="00467E21" w:rsidP="00467E21">
            <w:pPr>
              <w:rPr>
                <w:rFonts w:ascii="Arial" w:hAnsi="Arial" w:cs="Arial"/>
                <w:b/>
              </w:rPr>
            </w:pPr>
            <w:r w:rsidRPr="00467E21">
              <w:rPr>
                <w:rFonts w:ascii="Arial" w:hAnsi="Arial" w:cs="Arial"/>
                <w:b/>
              </w:rPr>
              <w:t>TC</w:t>
            </w:r>
            <w:r>
              <w:rPr>
                <w:rFonts w:ascii="Arial" w:hAnsi="Arial" w:cs="Arial"/>
                <w:b/>
              </w:rPr>
              <w:t>:</w:t>
            </w:r>
            <w:r w:rsidRPr="00467E21">
              <w:rPr>
                <w:rFonts w:ascii="Arial" w:hAnsi="Arial" w:cs="Arial"/>
                <w:b/>
              </w:rPr>
              <w:t xml:space="preserve"> ECB</w:t>
            </w:r>
          </w:p>
        </w:tc>
        <w:tc>
          <w:tcPr>
            <w:tcW w:w="2976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467E21" w:rsidRPr="00467E21" w:rsidRDefault="00467E21" w:rsidP="00467E21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výklad</w:t>
            </w:r>
          </w:p>
          <w:p w:rsidR="00467E21" w:rsidRPr="00467E21" w:rsidRDefault="00467E21" w:rsidP="00467E21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rozhovor</w:t>
            </w:r>
          </w:p>
          <w:p w:rsidR="00467E21" w:rsidRPr="00467E21" w:rsidRDefault="00467E21" w:rsidP="00467E21">
            <w:pPr>
              <w:spacing w:line="20" w:lineRule="atLeast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467E21" w:rsidRPr="00467E21" w:rsidRDefault="00467E21" w:rsidP="00467E21">
            <w:pPr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frontálna výučba</w:t>
            </w:r>
          </w:p>
          <w:p w:rsidR="00467E21" w:rsidRPr="00467E21" w:rsidRDefault="00467E21" w:rsidP="00467E21">
            <w:pPr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individuálna práca  žiakov</w:t>
            </w:r>
          </w:p>
          <w:p w:rsidR="00467E21" w:rsidRPr="00467E21" w:rsidRDefault="00467E21" w:rsidP="00467E21">
            <w:pPr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práca na internete</w:t>
            </w:r>
          </w:p>
        </w:tc>
      </w:tr>
      <w:tr w:rsidR="00467E21" w:rsidRPr="00921A8D" w:rsidTr="00467E21">
        <w:trPr>
          <w:trHeight w:val="757"/>
        </w:trPr>
        <w:tc>
          <w:tcPr>
            <w:tcW w:w="29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67E21" w:rsidRPr="00467E21" w:rsidRDefault="00467E21" w:rsidP="00467E21">
            <w:pPr>
              <w:rPr>
                <w:rFonts w:ascii="Arial" w:hAnsi="Arial" w:cs="Arial"/>
                <w:b/>
                <w:u w:val="single"/>
              </w:rPr>
            </w:pPr>
            <w:r w:rsidRPr="00467E21">
              <w:rPr>
                <w:rFonts w:ascii="Arial" w:hAnsi="Arial" w:cs="Arial"/>
                <w:b/>
                <w:u w:val="single"/>
              </w:rPr>
              <w:t>Finančný sektor</w:t>
            </w:r>
          </w:p>
          <w:p w:rsidR="00467E21" w:rsidRPr="00467E21" w:rsidRDefault="00467E21" w:rsidP="00467E21">
            <w:pPr>
              <w:rPr>
                <w:rFonts w:ascii="Arial" w:hAnsi="Arial" w:cs="Arial"/>
                <w:b/>
              </w:rPr>
            </w:pPr>
            <w:r w:rsidRPr="00467E21">
              <w:rPr>
                <w:rFonts w:ascii="Arial" w:hAnsi="Arial" w:cs="Arial"/>
                <w:b/>
              </w:rPr>
              <w:t>TC</w:t>
            </w:r>
            <w:r>
              <w:rPr>
                <w:rFonts w:ascii="Arial" w:hAnsi="Arial" w:cs="Arial"/>
                <w:b/>
              </w:rPr>
              <w:t>:</w:t>
            </w:r>
            <w:r w:rsidRPr="00467E21">
              <w:rPr>
                <w:rFonts w:ascii="Arial" w:hAnsi="Arial" w:cs="Arial"/>
                <w:b/>
              </w:rPr>
              <w:t xml:space="preserve"> Komerčné banky</w:t>
            </w:r>
          </w:p>
        </w:tc>
        <w:tc>
          <w:tcPr>
            <w:tcW w:w="29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67E21" w:rsidRPr="00467E21" w:rsidRDefault="00467E21" w:rsidP="00467E21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výklad</w:t>
            </w:r>
          </w:p>
          <w:p w:rsidR="00467E21" w:rsidRPr="00467E21" w:rsidRDefault="00467E21" w:rsidP="00467E21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rozhovor</w:t>
            </w:r>
          </w:p>
          <w:p w:rsidR="00467E21" w:rsidRPr="00467E21" w:rsidRDefault="00467E21" w:rsidP="00467E21">
            <w:pPr>
              <w:spacing w:line="20" w:lineRule="atLeast"/>
              <w:jc w:val="both"/>
              <w:rPr>
                <w:rFonts w:ascii="Arial" w:hAnsi="Arial" w:cs="Arial"/>
                <w:u w:val="single"/>
              </w:rPr>
            </w:pPr>
            <w:r w:rsidRPr="00467E21">
              <w:rPr>
                <w:rFonts w:ascii="Arial" w:hAnsi="Arial" w:cs="Arial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467E21" w:rsidRPr="00467E21" w:rsidRDefault="00467E21" w:rsidP="00467E21">
            <w:pPr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frontálna výučba</w:t>
            </w:r>
          </w:p>
          <w:p w:rsidR="00467E21" w:rsidRPr="00467E21" w:rsidRDefault="00467E21" w:rsidP="00467E21">
            <w:pPr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individuálna práca žiakov</w:t>
            </w:r>
          </w:p>
          <w:p w:rsidR="00467E21" w:rsidRPr="00467E21" w:rsidRDefault="00467E21" w:rsidP="00467E21">
            <w:pPr>
              <w:rPr>
                <w:rFonts w:ascii="Arial" w:hAnsi="Arial" w:cs="Arial"/>
              </w:rPr>
            </w:pPr>
            <w:r w:rsidRPr="00467E21">
              <w:rPr>
                <w:rFonts w:ascii="Arial" w:hAnsi="Arial" w:cs="Arial"/>
              </w:rPr>
              <w:t>práca na internete</w:t>
            </w:r>
          </w:p>
        </w:tc>
      </w:tr>
    </w:tbl>
    <w:p w:rsidR="00467E21" w:rsidRDefault="00467E21" w:rsidP="00467E21">
      <w:pPr>
        <w:spacing w:before="120"/>
        <w:jc w:val="both"/>
        <w:rPr>
          <w:rFonts w:ascii="Arial" w:hAnsi="Arial" w:cs="Arial"/>
          <w:b/>
          <w:u w:val="single"/>
        </w:rPr>
      </w:pPr>
    </w:p>
    <w:p w:rsidR="00467E21" w:rsidRDefault="00467E21" w:rsidP="00467E21">
      <w:pPr>
        <w:spacing w:before="120"/>
        <w:jc w:val="both"/>
        <w:rPr>
          <w:rFonts w:ascii="Arial" w:hAnsi="Arial" w:cs="Arial"/>
          <w:b/>
          <w:u w:val="single"/>
        </w:rPr>
      </w:pPr>
    </w:p>
    <w:p w:rsidR="00467E21" w:rsidRDefault="00467E21" w:rsidP="00467E21">
      <w:pPr>
        <w:spacing w:before="120"/>
        <w:jc w:val="both"/>
        <w:rPr>
          <w:rFonts w:ascii="Arial" w:hAnsi="Arial" w:cs="Arial"/>
          <w:b/>
          <w:u w:val="single"/>
        </w:rPr>
      </w:pPr>
    </w:p>
    <w:p w:rsidR="00467E21" w:rsidRDefault="00467E21" w:rsidP="00467E21">
      <w:pPr>
        <w:spacing w:before="120"/>
        <w:jc w:val="both"/>
        <w:rPr>
          <w:rFonts w:ascii="Arial" w:hAnsi="Arial" w:cs="Arial"/>
          <w:b/>
          <w:u w:val="single"/>
        </w:rPr>
      </w:pPr>
    </w:p>
    <w:p w:rsidR="00467E21" w:rsidRDefault="00467E21" w:rsidP="00467E21">
      <w:pPr>
        <w:spacing w:before="120"/>
        <w:jc w:val="both"/>
        <w:rPr>
          <w:rFonts w:ascii="Arial" w:hAnsi="Arial" w:cs="Arial"/>
          <w:b/>
          <w:u w:val="single"/>
        </w:rPr>
      </w:pPr>
    </w:p>
    <w:p w:rsidR="00467E21" w:rsidRDefault="00467E21" w:rsidP="00467E21">
      <w:pPr>
        <w:spacing w:before="120"/>
        <w:jc w:val="both"/>
        <w:rPr>
          <w:rFonts w:ascii="Arial" w:hAnsi="Arial" w:cs="Arial"/>
          <w:b/>
          <w:u w:val="single"/>
        </w:rPr>
      </w:pPr>
    </w:p>
    <w:p w:rsidR="00467E21" w:rsidRDefault="00467E21" w:rsidP="00467E21">
      <w:pPr>
        <w:spacing w:before="120"/>
        <w:jc w:val="both"/>
        <w:rPr>
          <w:rFonts w:ascii="Arial" w:hAnsi="Arial" w:cs="Arial"/>
          <w:b/>
          <w:u w:val="single"/>
        </w:rPr>
      </w:pPr>
    </w:p>
    <w:p w:rsidR="00467E21" w:rsidRDefault="00467E21" w:rsidP="00467E21">
      <w:pPr>
        <w:spacing w:before="120"/>
        <w:jc w:val="both"/>
        <w:rPr>
          <w:rFonts w:ascii="Arial" w:hAnsi="Arial" w:cs="Arial"/>
          <w:b/>
          <w:u w:val="single"/>
        </w:rPr>
      </w:pPr>
    </w:p>
    <w:p w:rsidR="00467E21" w:rsidRDefault="00467E21" w:rsidP="00467E21">
      <w:pPr>
        <w:spacing w:before="120"/>
        <w:jc w:val="both"/>
        <w:rPr>
          <w:rFonts w:ascii="Arial" w:hAnsi="Arial" w:cs="Arial"/>
          <w:b/>
          <w:u w:val="single"/>
        </w:rPr>
      </w:pPr>
    </w:p>
    <w:p w:rsidR="00467E21" w:rsidRDefault="00467E21" w:rsidP="00467E21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467E21">
      <w:pPr>
        <w:spacing w:before="120"/>
        <w:jc w:val="both"/>
        <w:rPr>
          <w:rFonts w:ascii="Arial" w:hAnsi="Arial" w:cs="Arial"/>
          <w:b/>
          <w:u w:val="single"/>
        </w:rPr>
      </w:pPr>
    </w:p>
    <w:p w:rsidR="00467E21" w:rsidRPr="003660FA" w:rsidRDefault="00467E21" w:rsidP="00467E21">
      <w:pPr>
        <w:spacing w:before="120"/>
        <w:jc w:val="both"/>
        <w:rPr>
          <w:rFonts w:ascii="Arial" w:hAnsi="Arial" w:cs="Arial"/>
          <w:b/>
          <w:u w:val="single"/>
        </w:rPr>
      </w:pPr>
      <w:r w:rsidRPr="003660FA">
        <w:rPr>
          <w:rFonts w:ascii="Arial" w:hAnsi="Arial" w:cs="Arial"/>
          <w:b/>
          <w:u w:val="single"/>
        </w:rPr>
        <w:lastRenderedPageBreak/>
        <w:t xml:space="preserve">Učebné zdroje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9"/>
        <w:gridCol w:w="2426"/>
        <w:gridCol w:w="1591"/>
        <w:gridCol w:w="1805"/>
        <w:gridCol w:w="1787"/>
      </w:tblGrid>
      <w:tr w:rsidR="00467E21" w:rsidRPr="003660FA" w:rsidTr="00467E21">
        <w:tc>
          <w:tcPr>
            <w:tcW w:w="20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467E21" w:rsidRPr="003660FA" w:rsidRDefault="00467E21" w:rsidP="00467E21">
            <w:pPr>
              <w:rPr>
                <w:rFonts w:ascii="Arial" w:hAnsi="Arial" w:cs="Arial"/>
                <w:b/>
              </w:rPr>
            </w:pPr>
            <w:r w:rsidRPr="003660FA">
              <w:rPr>
                <w:rFonts w:ascii="Arial" w:hAnsi="Arial" w:cs="Arial"/>
                <w:b/>
              </w:rPr>
              <w:t>Názov vyučovacieho predmetu v rámci bloku OP</w:t>
            </w:r>
          </w:p>
        </w:tc>
        <w:tc>
          <w:tcPr>
            <w:tcW w:w="2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467E21" w:rsidRPr="003660FA" w:rsidRDefault="00467E21" w:rsidP="00467E21">
            <w:pPr>
              <w:rPr>
                <w:rFonts w:ascii="Arial" w:hAnsi="Arial" w:cs="Arial"/>
                <w:b/>
              </w:rPr>
            </w:pPr>
            <w:r w:rsidRPr="003660FA">
              <w:rPr>
                <w:rFonts w:ascii="Arial" w:hAnsi="Arial" w:cs="Arial"/>
                <w:b/>
              </w:rPr>
              <w:t>Odborná literatúra</w:t>
            </w:r>
          </w:p>
        </w:tc>
        <w:tc>
          <w:tcPr>
            <w:tcW w:w="15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467E21" w:rsidRPr="003660FA" w:rsidRDefault="00467E21" w:rsidP="00467E21">
            <w:pPr>
              <w:rPr>
                <w:rFonts w:ascii="Arial" w:hAnsi="Arial" w:cs="Arial"/>
                <w:b/>
              </w:rPr>
            </w:pPr>
            <w:r w:rsidRPr="003660FA">
              <w:rPr>
                <w:rFonts w:ascii="Arial" w:hAnsi="Arial" w:cs="Arial"/>
                <w:b/>
              </w:rPr>
              <w:t>Didaktická technika</w:t>
            </w:r>
          </w:p>
        </w:tc>
        <w:tc>
          <w:tcPr>
            <w:tcW w:w="18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467E21" w:rsidRPr="003660FA" w:rsidRDefault="00467E21" w:rsidP="00467E21">
            <w:pPr>
              <w:rPr>
                <w:rFonts w:ascii="Arial" w:hAnsi="Arial" w:cs="Arial"/>
                <w:b/>
              </w:rPr>
            </w:pPr>
            <w:r w:rsidRPr="003660FA">
              <w:rPr>
                <w:rFonts w:ascii="Arial" w:hAnsi="Arial" w:cs="Arial"/>
                <w:b/>
              </w:rPr>
              <w:t>Materiálne výučbové prostriedky</w:t>
            </w:r>
          </w:p>
        </w:tc>
        <w:tc>
          <w:tcPr>
            <w:tcW w:w="17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467E21" w:rsidRPr="003660FA" w:rsidRDefault="00467E21" w:rsidP="00467E21">
            <w:pPr>
              <w:rPr>
                <w:rFonts w:ascii="Arial" w:hAnsi="Arial" w:cs="Arial"/>
                <w:b/>
              </w:rPr>
            </w:pPr>
            <w:r w:rsidRPr="003660FA">
              <w:rPr>
                <w:rFonts w:ascii="Arial" w:hAnsi="Arial" w:cs="Arial"/>
                <w:b/>
              </w:rPr>
              <w:t>Ďalšie zdroje</w:t>
            </w:r>
          </w:p>
          <w:p w:rsidR="00467E21" w:rsidRPr="003660FA" w:rsidRDefault="00467E21" w:rsidP="00467E21">
            <w:pPr>
              <w:rPr>
                <w:rFonts w:ascii="Arial" w:hAnsi="Arial" w:cs="Arial"/>
              </w:rPr>
            </w:pPr>
          </w:p>
        </w:tc>
      </w:tr>
      <w:tr w:rsidR="00467E21" w:rsidRPr="00A164BD" w:rsidTr="00467E21">
        <w:tc>
          <w:tcPr>
            <w:tcW w:w="20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67E21" w:rsidRPr="00366BA5" w:rsidRDefault="00467E21" w:rsidP="00467E21">
            <w:pPr>
              <w:pStyle w:val="Nadpis4"/>
              <w:rPr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366BA5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Finančný sektor</w:t>
            </w:r>
          </w:p>
        </w:tc>
        <w:tc>
          <w:tcPr>
            <w:tcW w:w="2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67E21" w:rsidRPr="00B82CDA" w:rsidRDefault="00467E21" w:rsidP="00467E2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2CDA">
              <w:rPr>
                <w:rFonts w:ascii="Times New Roman" w:hAnsi="Times New Roman"/>
                <w:sz w:val="24"/>
                <w:szCs w:val="24"/>
              </w:rPr>
              <w:t>Orbánová D., Velichová Ľ.: Podniková ekonomika pre 4. ročník obchodných akadémií – SPN Bratislava, 2011</w:t>
            </w:r>
          </w:p>
          <w:p w:rsidR="00467E21" w:rsidRPr="00B82CDA" w:rsidRDefault="00467E21" w:rsidP="00467E2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2CDA">
              <w:rPr>
                <w:rFonts w:ascii="Times New Roman" w:hAnsi="Times New Roman"/>
                <w:sz w:val="24"/>
                <w:szCs w:val="24"/>
              </w:rPr>
              <w:t>Iľanovská J. : Bankovníctvo, IURA EDITION Bratislava, 2002</w:t>
            </w:r>
          </w:p>
          <w:p w:rsidR="00467E21" w:rsidRPr="00B82CDA" w:rsidRDefault="00467E21" w:rsidP="00467E2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2CDA">
              <w:rPr>
                <w:rFonts w:ascii="Times New Roman" w:hAnsi="Times New Roman"/>
                <w:sz w:val="24"/>
                <w:szCs w:val="24"/>
              </w:rPr>
              <w:t>Vyšňovská, J., Banky a poisťovne, Vyd. Michala Vaška Prešov, 2008</w:t>
            </w:r>
          </w:p>
        </w:tc>
        <w:tc>
          <w:tcPr>
            <w:tcW w:w="15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67E21" w:rsidRPr="00366BA5" w:rsidRDefault="00467E21" w:rsidP="00467E21">
            <w:pPr>
              <w:rPr>
                <w:rFonts w:ascii="Times New Roman" w:hAnsi="Times New Roman"/>
                <w:sz w:val="24"/>
                <w:szCs w:val="24"/>
              </w:rPr>
            </w:pPr>
            <w:r w:rsidRPr="00366BA5">
              <w:rPr>
                <w:rFonts w:ascii="Times New Roman" w:hAnsi="Times New Roman"/>
                <w:sz w:val="24"/>
                <w:szCs w:val="24"/>
              </w:rPr>
              <w:t>Počítač</w:t>
            </w:r>
          </w:p>
          <w:p w:rsidR="00467E21" w:rsidRPr="00366BA5" w:rsidRDefault="00467E21" w:rsidP="00467E21">
            <w:pPr>
              <w:rPr>
                <w:rFonts w:ascii="Times New Roman" w:hAnsi="Times New Roman"/>
                <w:sz w:val="24"/>
                <w:szCs w:val="24"/>
              </w:rPr>
            </w:pPr>
            <w:r w:rsidRPr="00366BA5">
              <w:rPr>
                <w:rFonts w:ascii="Times New Roman" w:hAnsi="Times New Roman"/>
                <w:sz w:val="24"/>
                <w:szCs w:val="24"/>
              </w:rPr>
              <w:t>Dataprojektor</w:t>
            </w:r>
          </w:p>
          <w:p w:rsidR="00467E21" w:rsidRPr="00366BA5" w:rsidRDefault="00467E21" w:rsidP="00467E21">
            <w:pPr>
              <w:rPr>
                <w:rFonts w:ascii="Times New Roman" w:hAnsi="Times New Roman"/>
                <w:sz w:val="24"/>
                <w:szCs w:val="24"/>
              </w:rPr>
            </w:pPr>
            <w:r w:rsidRPr="00366BA5">
              <w:rPr>
                <w:rFonts w:ascii="Times New Roman" w:hAnsi="Times New Roman"/>
                <w:sz w:val="24"/>
                <w:szCs w:val="24"/>
              </w:rPr>
              <w:t>tabuľa</w:t>
            </w:r>
          </w:p>
        </w:tc>
        <w:tc>
          <w:tcPr>
            <w:tcW w:w="18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67E21" w:rsidRPr="00366BA5" w:rsidRDefault="00467E21" w:rsidP="00467E21">
            <w:pPr>
              <w:rPr>
                <w:rFonts w:ascii="Times New Roman" w:hAnsi="Times New Roman"/>
                <w:sz w:val="24"/>
                <w:szCs w:val="24"/>
              </w:rPr>
            </w:pPr>
            <w:r w:rsidRPr="00366BA5">
              <w:rPr>
                <w:rFonts w:ascii="Times New Roman" w:hAnsi="Times New Roman"/>
                <w:sz w:val="24"/>
                <w:szCs w:val="24"/>
              </w:rPr>
              <w:t>Doklady z banky</w:t>
            </w:r>
          </w:p>
        </w:tc>
        <w:tc>
          <w:tcPr>
            <w:tcW w:w="17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67E21" w:rsidRPr="00366BA5" w:rsidRDefault="00467E21" w:rsidP="00467E21">
            <w:pPr>
              <w:rPr>
                <w:rFonts w:ascii="Times New Roman" w:hAnsi="Times New Roman"/>
                <w:sz w:val="24"/>
                <w:szCs w:val="24"/>
              </w:rPr>
            </w:pPr>
            <w:r w:rsidRPr="00366BA5">
              <w:rPr>
                <w:rFonts w:ascii="Times New Roman" w:hAnsi="Times New Roman"/>
                <w:sz w:val="24"/>
                <w:szCs w:val="24"/>
              </w:rPr>
              <w:t>Obchodný zákonník</w:t>
            </w:r>
          </w:p>
          <w:p w:rsidR="00467E21" w:rsidRPr="00366BA5" w:rsidRDefault="00467E21" w:rsidP="00467E21">
            <w:pPr>
              <w:rPr>
                <w:rFonts w:ascii="Times New Roman" w:hAnsi="Times New Roman"/>
                <w:sz w:val="24"/>
                <w:szCs w:val="24"/>
              </w:rPr>
            </w:pPr>
            <w:r w:rsidRPr="00366BA5">
              <w:rPr>
                <w:rFonts w:ascii="Times New Roman" w:hAnsi="Times New Roman"/>
                <w:sz w:val="24"/>
                <w:szCs w:val="24"/>
              </w:rPr>
              <w:t>Zákon o bankách</w:t>
            </w:r>
          </w:p>
          <w:p w:rsidR="00467E21" w:rsidRPr="00366BA5" w:rsidRDefault="00467E21" w:rsidP="00467E21">
            <w:pPr>
              <w:rPr>
                <w:rFonts w:ascii="Times New Roman" w:hAnsi="Times New Roman"/>
                <w:sz w:val="24"/>
                <w:szCs w:val="24"/>
              </w:rPr>
            </w:pPr>
            <w:r w:rsidRPr="00366BA5">
              <w:rPr>
                <w:rFonts w:ascii="Times New Roman" w:hAnsi="Times New Roman"/>
                <w:sz w:val="24"/>
                <w:szCs w:val="24"/>
              </w:rPr>
              <w:t>Zákon o poisťovníctve</w:t>
            </w:r>
          </w:p>
          <w:p w:rsidR="00467E21" w:rsidRPr="00366BA5" w:rsidRDefault="00467E21" w:rsidP="00467E21">
            <w:pPr>
              <w:rPr>
                <w:rFonts w:ascii="Times New Roman" w:hAnsi="Times New Roman"/>
                <w:sz w:val="24"/>
                <w:szCs w:val="24"/>
              </w:rPr>
            </w:pPr>
            <w:r w:rsidRPr="00366BA5">
              <w:rPr>
                <w:rFonts w:ascii="Times New Roman" w:hAnsi="Times New Roman"/>
                <w:sz w:val="24"/>
                <w:szCs w:val="24"/>
              </w:rPr>
              <w:t>internet</w:t>
            </w:r>
          </w:p>
        </w:tc>
      </w:tr>
    </w:tbl>
    <w:p w:rsidR="00467E21" w:rsidRPr="00A164BD" w:rsidRDefault="00467E21" w:rsidP="00467E21">
      <w:pPr>
        <w:rPr>
          <w:color w:val="FF0000"/>
        </w:rPr>
        <w:sectPr w:rsidR="00467E21" w:rsidRPr="00A164BD" w:rsidSect="00AB634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67E21" w:rsidRPr="0060686A" w:rsidRDefault="00467E21" w:rsidP="00467E21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60686A">
        <w:rPr>
          <w:rFonts w:ascii="Arial" w:hAnsi="Arial" w:cs="Arial"/>
          <w:b/>
          <w:i/>
          <w:sz w:val="28"/>
          <w:szCs w:val="28"/>
        </w:rPr>
        <w:lastRenderedPageBreak/>
        <w:t>ROČNÍK: druhý</w:t>
      </w:r>
    </w:p>
    <w:tbl>
      <w:tblPr>
        <w:tblW w:w="14178" w:type="dxa"/>
        <w:tblInd w:w="-431" w:type="dxa"/>
        <w:tblCellMar>
          <w:left w:w="10" w:type="dxa"/>
          <w:right w:w="10" w:type="dxa"/>
        </w:tblCellMar>
        <w:tblLook w:val="0000"/>
      </w:tblPr>
      <w:tblGrid>
        <w:gridCol w:w="3516"/>
        <w:gridCol w:w="1098"/>
        <w:gridCol w:w="2330"/>
        <w:gridCol w:w="3467"/>
        <w:gridCol w:w="1476"/>
        <w:gridCol w:w="2291"/>
      </w:tblGrid>
      <w:tr w:rsidR="00467E21" w:rsidRPr="0060686A" w:rsidTr="00467E21">
        <w:tc>
          <w:tcPr>
            <w:tcW w:w="14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0686A">
              <w:rPr>
                <w:rFonts w:ascii="Arial" w:hAnsi="Arial" w:cs="Arial"/>
                <w:b/>
              </w:rPr>
              <w:t xml:space="preserve">ROZPIS  UČIVA PREDMETU: odborná prax                                                        </w:t>
            </w:r>
          </w:p>
        </w:tc>
      </w:tr>
      <w:tr w:rsidR="00467E21" w:rsidRPr="0060686A" w:rsidTr="00467E21">
        <w:trPr>
          <w:trHeight w:val="728"/>
        </w:trPr>
        <w:tc>
          <w:tcPr>
            <w:tcW w:w="14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0686A">
              <w:rPr>
                <w:rFonts w:ascii="Arial" w:hAnsi="Arial" w:cs="Arial"/>
                <w:b/>
                <w:sz w:val="18"/>
                <w:szCs w:val="18"/>
              </w:rPr>
              <w:t xml:space="preserve">ODBORNÁ PRAX </w:t>
            </w: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  <w:r w:rsidRPr="0060686A">
              <w:rPr>
                <w:rFonts w:ascii="Arial" w:hAnsi="Arial" w:cs="Arial"/>
                <w:b/>
                <w:sz w:val="18"/>
                <w:szCs w:val="18"/>
              </w:rPr>
              <w:t xml:space="preserve"> / BLOK – FINANČNÝ SEKTOR   -   2 hodiny týždenne (spolu 66 hodín)</w:t>
            </w:r>
          </w:p>
        </w:tc>
      </w:tr>
      <w:tr w:rsidR="00467E21" w:rsidRPr="0060686A" w:rsidTr="00467E21">
        <w:trPr>
          <w:trHeight w:val="72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686A">
              <w:rPr>
                <w:rFonts w:ascii="Arial" w:hAnsi="Arial" w:cs="Arial"/>
                <w:b/>
                <w:sz w:val="18"/>
                <w:szCs w:val="18"/>
              </w:rPr>
              <w:t>Názov tematického celku</w:t>
            </w:r>
          </w:p>
          <w:p w:rsidR="00467E21" w:rsidRPr="0060686A" w:rsidRDefault="00467E21" w:rsidP="00467E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67E21" w:rsidRPr="0060686A" w:rsidRDefault="00467E21" w:rsidP="00467E21">
            <w:pPr>
              <w:spacing w:after="0" w:line="240" w:lineRule="auto"/>
              <w:jc w:val="center"/>
            </w:pPr>
            <w:r w:rsidRPr="0060686A">
              <w:rPr>
                <w:rFonts w:ascii="Arial" w:hAnsi="Arial" w:cs="Arial"/>
                <w:b/>
                <w:sz w:val="18"/>
                <w:szCs w:val="18"/>
              </w:rPr>
              <w:t>Témy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686A"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jc w:val="center"/>
            </w:pPr>
            <w:r w:rsidRPr="0060686A">
              <w:rPr>
                <w:rFonts w:ascii="Arial" w:hAnsi="Arial" w:cs="Arial"/>
                <w:b/>
                <w:sz w:val="18"/>
                <w:szCs w:val="18"/>
              </w:rPr>
              <w:t>Medzipredmetové vzťahy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686A">
              <w:rPr>
                <w:rFonts w:ascii="Arial" w:hAnsi="Arial" w:cs="Arial"/>
                <w:b/>
                <w:sz w:val="18"/>
                <w:szCs w:val="18"/>
              </w:rPr>
              <w:t>Očakávané</w:t>
            </w:r>
          </w:p>
          <w:p w:rsidR="00467E21" w:rsidRPr="0060686A" w:rsidRDefault="00467E21" w:rsidP="00467E21">
            <w:pPr>
              <w:spacing w:after="0" w:line="240" w:lineRule="auto"/>
              <w:jc w:val="center"/>
            </w:pPr>
            <w:r w:rsidRPr="0060686A">
              <w:rPr>
                <w:rFonts w:ascii="Arial" w:hAnsi="Arial" w:cs="Arial"/>
                <w:b/>
                <w:sz w:val="18"/>
                <w:szCs w:val="18"/>
              </w:rPr>
              <w:t>vzdelávacie výstupy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jc w:val="center"/>
            </w:pPr>
            <w:r w:rsidRPr="0060686A">
              <w:rPr>
                <w:rFonts w:ascii="Arial" w:hAnsi="Arial" w:cs="Arial"/>
                <w:b/>
                <w:sz w:val="18"/>
                <w:szCs w:val="18"/>
              </w:rPr>
              <w:t>Metódy hodnotenia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jc w:val="center"/>
            </w:pPr>
            <w:r w:rsidRPr="0060686A">
              <w:rPr>
                <w:rFonts w:ascii="Arial" w:hAnsi="Arial" w:cs="Arial"/>
                <w:b/>
                <w:sz w:val="18"/>
                <w:szCs w:val="18"/>
              </w:rPr>
              <w:t>Prostriedky hodnotenia</w:t>
            </w:r>
          </w:p>
        </w:tc>
      </w:tr>
      <w:tr w:rsidR="00467E21" w:rsidRPr="0060686A" w:rsidTr="00467E21">
        <w:trPr>
          <w:trHeight w:val="554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60686A">
              <w:rPr>
                <w:rFonts w:ascii="Arial" w:hAnsi="Arial" w:cs="Arial"/>
                <w:b/>
                <w:sz w:val="20"/>
                <w:szCs w:val="20"/>
              </w:rPr>
              <w:t>Finančný sektor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86A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686A"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7E21" w:rsidRPr="0060686A" w:rsidTr="00467E21">
        <w:trPr>
          <w:trHeight w:val="643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pStyle w:val="Odsekzoznamu"/>
              <w:spacing w:line="240" w:lineRule="auto"/>
              <w:rPr>
                <w:rFonts w:ascii="Arial" w:hAnsi="Arial" w:cs="Arial"/>
              </w:rPr>
            </w:pPr>
          </w:p>
          <w:p w:rsidR="00467E21" w:rsidRPr="0060686A" w:rsidRDefault="00467E21" w:rsidP="00A23E8A">
            <w:pPr>
              <w:pStyle w:val="Odsekzoznamu"/>
              <w:numPr>
                <w:ilvl w:val="0"/>
                <w:numId w:val="97"/>
              </w:numPr>
              <w:spacing w:line="240" w:lineRule="auto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Členenie finančného sektora</w:t>
            </w:r>
          </w:p>
          <w:p w:rsidR="00467E21" w:rsidRPr="0060686A" w:rsidRDefault="00467E21" w:rsidP="00A23E8A">
            <w:pPr>
              <w:pStyle w:val="Odsekzoznamu"/>
              <w:numPr>
                <w:ilvl w:val="0"/>
                <w:numId w:val="97"/>
              </w:numPr>
              <w:spacing w:line="240" w:lineRule="auto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Kolektívne investovanie</w:t>
            </w:r>
          </w:p>
          <w:p w:rsidR="00467E21" w:rsidRPr="0060686A" w:rsidRDefault="00467E21" w:rsidP="00A23E8A">
            <w:pPr>
              <w:pStyle w:val="Odsekzoznamu"/>
              <w:numPr>
                <w:ilvl w:val="0"/>
                <w:numId w:val="97"/>
              </w:numPr>
              <w:spacing w:line="240" w:lineRule="auto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Burza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line="240" w:lineRule="auto"/>
              <w:rPr>
                <w:rFonts w:ascii="Arial" w:hAnsi="Arial" w:cs="Arial"/>
              </w:rPr>
            </w:pPr>
          </w:p>
          <w:p w:rsidR="00467E21" w:rsidRPr="0060686A" w:rsidRDefault="00467E21" w:rsidP="00467E21">
            <w:pPr>
              <w:spacing w:line="240" w:lineRule="auto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Ekonomika a financie</w:t>
            </w:r>
          </w:p>
          <w:p w:rsidR="00467E21" w:rsidRPr="0060686A" w:rsidRDefault="00467E21" w:rsidP="00467E2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A23E8A">
            <w:pPr>
              <w:pStyle w:val="Bezriadkovania"/>
              <w:numPr>
                <w:ilvl w:val="0"/>
                <w:numId w:val="97"/>
              </w:numPr>
              <w:spacing w:after="160"/>
              <w:rPr>
                <w:rFonts w:ascii="Arial" w:hAnsi="Arial" w:cs="Arial"/>
                <w:lang w:eastAsia="en-US"/>
              </w:rPr>
            </w:pPr>
            <w:r w:rsidRPr="0060686A">
              <w:rPr>
                <w:rFonts w:ascii="Arial" w:hAnsi="Arial" w:cs="Arial"/>
                <w:lang w:eastAsia="en-US"/>
              </w:rPr>
              <w:t>Popísať členenie finančného sektora</w:t>
            </w:r>
          </w:p>
          <w:p w:rsidR="00467E21" w:rsidRPr="0060686A" w:rsidRDefault="00467E21" w:rsidP="00A23E8A">
            <w:pPr>
              <w:pStyle w:val="Bezriadkovania"/>
              <w:numPr>
                <w:ilvl w:val="0"/>
                <w:numId w:val="97"/>
              </w:numPr>
              <w:spacing w:after="160"/>
              <w:rPr>
                <w:rFonts w:ascii="Arial" w:hAnsi="Arial" w:cs="Arial"/>
                <w:lang w:eastAsia="en-US"/>
              </w:rPr>
            </w:pPr>
            <w:r w:rsidRPr="0060686A">
              <w:rPr>
                <w:rFonts w:ascii="Arial" w:hAnsi="Arial" w:cs="Arial"/>
                <w:lang w:eastAsia="en-US"/>
              </w:rPr>
              <w:t>Vymedziť jednotlivé formy finančného sektora</w:t>
            </w:r>
          </w:p>
          <w:p w:rsidR="00467E21" w:rsidRPr="0060686A" w:rsidRDefault="00467E21" w:rsidP="00A23E8A">
            <w:pPr>
              <w:pStyle w:val="Bezriadkovania"/>
              <w:numPr>
                <w:ilvl w:val="0"/>
                <w:numId w:val="97"/>
              </w:numPr>
              <w:spacing w:after="160"/>
              <w:rPr>
                <w:rFonts w:ascii="Arial" w:hAnsi="Arial" w:cs="Arial"/>
                <w:lang w:eastAsia="en-US"/>
              </w:rPr>
            </w:pPr>
            <w:r w:rsidRPr="0060686A">
              <w:rPr>
                <w:rFonts w:ascii="Arial" w:hAnsi="Arial" w:cs="Arial"/>
                <w:lang w:eastAsia="en-US"/>
              </w:rPr>
              <w:t>Popísať fungovanie kolektívneho investovania</w:t>
            </w:r>
          </w:p>
          <w:p w:rsidR="00467E21" w:rsidRDefault="00467E21" w:rsidP="00A23E8A">
            <w:pPr>
              <w:pStyle w:val="Bezriadkovania"/>
              <w:numPr>
                <w:ilvl w:val="0"/>
                <w:numId w:val="97"/>
              </w:numPr>
              <w:spacing w:after="160"/>
              <w:rPr>
                <w:rFonts w:ascii="Arial" w:hAnsi="Arial" w:cs="Arial"/>
                <w:lang w:eastAsia="en-US"/>
              </w:rPr>
            </w:pPr>
            <w:r w:rsidRPr="0060686A">
              <w:rPr>
                <w:rFonts w:ascii="Arial" w:hAnsi="Arial" w:cs="Arial"/>
                <w:lang w:eastAsia="en-US"/>
              </w:rPr>
              <w:t>vysvetliť podstatu burzy a jej fungovanie</w:t>
            </w:r>
          </w:p>
          <w:p w:rsidR="00467E21" w:rsidRPr="0060686A" w:rsidRDefault="00467E21" w:rsidP="00467E21">
            <w:pPr>
              <w:pStyle w:val="Bezriadkovania"/>
              <w:spacing w:after="160"/>
              <w:ind w:left="36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praktické hodnotenie</w:t>
            </w:r>
          </w:p>
          <w:p w:rsidR="00467E21" w:rsidRPr="0060686A" w:rsidRDefault="00467E21" w:rsidP="00467E2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ústne hodnotenie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praktické zručnosti</w:t>
            </w:r>
          </w:p>
          <w:p w:rsidR="00467E21" w:rsidRPr="0060686A" w:rsidRDefault="00467E21" w:rsidP="00467E2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projektové úlohy</w:t>
            </w:r>
          </w:p>
          <w:p w:rsidR="00467E21" w:rsidRPr="0060686A" w:rsidRDefault="00467E21" w:rsidP="00467E2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situačný rozhovor</w:t>
            </w:r>
          </w:p>
        </w:tc>
      </w:tr>
      <w:tr w:rsidR="00467E21" w:rsidRPr="0060686A" w:rsidTr="00467E21">
        <w:trPr>
          <w:trHeight w:val="356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ind w:right="22"/>
              <w:rPr>
                <w:rFonts w:ascii="Arial" w:hAnsi="Arial" w:cs="Arial"/>
                <w:b/>
              </w:rPr>
            </w:pPr>
            <w:r w:rsidRPr="0060686A">
              <w:rPr>
                <w:rFonts w:ascii="Arial" w:hAnsi="Arial" w:cs="Arial"/>
                <w:b/>
              </w:rPr>
              <w:t>Národná banka Slovenska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0686A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0686A">
              <w:rPr>
                <w:rFonts w:ascii="Arial" w:hAnsi="Arial" w:cs="Arial"/>
                <w:b/>
              </w:rPr>
              <w:t>Žiak má: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67E21" w:rsidRPr="0060686A" w:rsidTr="00467E21">
        <w:trPr>
          <w:trHeight w:val="141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line="240" w:lineRule="auto"/>
              <w:rPr>
                <w:rFonts w:ascii="Arial" w:hAnsi="Arial" w:cs="Arial"/>
              </w:rPr>
            </w:pPr>
          </w:p>
          <w:p w:rsidR="00467E21" w:rsidRPr="0060686A" w:rsidRDefault="00467E21" w:rsidP="00467E21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Postavenie NBS</w:t>
            </w:r>
          </w:p>
          <w:p w:rsidR="00467E21" w:rsidRPr="0060686A" w:rsidRDefault="00467E21" w:rsidP="00467E21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Úlohy NBS</w:t>
            </w:r>
          </w:p>
          <w:p w:rsidR="00467E21" w:rsidRPr="0060686A" w:rsidRDefault="00467E21" w:rsidP="00467E21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Bankový dohľad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line="240" w:lineRule="auto"/>
              <w:rPr>
                <w:rFonts w:ascii="Arial" w:hAnsi="Arial" w:cs="Arial"/>
              </w:rPr>
            </w:pPr>
          </w:p>
          <w:p w:rsidR="00467E21" w:rsidRPr="0060686A" w:rsidRDefault="00467E21" w:rsidP="00467E21">
            <w:pPr>
              <w:spacing w:line="240" w:lineRule="auto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Ekonomika a financie</w:t>
            </w:r>
          </w:p>
          <w:p w:rsidR="00467E21" w:rsidRPr="0060686A" w:rsidRDefault="00467E21" w:rsidP="00467E2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A23E8A">
            <w:pPr>
              <w:numPr>
                <w:ilvl w:val="0"/>
                <w:numId w:val="98"/>
              </w:numPr>
              <w:suppressAutoHyphens w:val="0"/>
              <w:autoSpaceDN/>
              <w:spacing w:after="0" w:line="360" w:lineRule="auto"/>
              <w:ind w:left="340"/>
              <w:textAlignment w:val="auto"/>
              <w:rPr>
                <w:rFonts w:ascii="Arial" w:hAnsi="Arial" w:cs="Arial"/>
                <w:lang w:eastAsia="cs-CZ"/>
              </w:rPr>
            </w:pPr>
            <w:r w:rsidRPr="0060686A">
              <w:rPr>
                <w:rFonts w:ascii="Arial" w:hAnsi="Arial" w:cs="Arial"/>
                <w:lang w:eastAsia="cs-CZ"/>
              </w:rPr>
              <w:t>charakterizovať postavenie NBS</w:t>
            </w:r>
          </w:p>
          <w:p w:rsidR="00467E21" w:rsidRPr="0060686A" w:rsidRDefault="00467E21" w:rsidP="00A23E8A">
            <w:pPr>
              <w:numPr>
                <w:ilvl w:val="0"/>
                <w:numId w:val="98"/>
              </w:numPr>
              <w:suppressAutoHyphens w:val="0"/>
              <w:autoSpaceDN/>
              <w:spacing w:after="0" w:line="360" w:lineRule="auto"/>
              <w:ind w:left="340"/>
              <w:textAlignment w:val="auto"/>
              <w:rPr>
                <w:rFonts w:ascii="Arial" w:hAnsi="Arial" w:cs="Arial"/>
                <w:lang w:eastAsia="cs-CZ"/>
              </w:rPr>
            </w:pPr>
            <w:r w:rsidRPr="0060686A">
              <w:rPr>
                <w:rFonts w:ascii="Arial" w:hAnsi="Arial" w:cs="Arial"/>
                <w:lang w:eastAsia="cs-CZ"/>
              </w:rPr>
              <w:t>popísať úlohy NBS</w:t>
            </w:r>
          </w:p>
          <w:p w:rsidR="00467E21" w:rsidRPr="0060686A" w:rsidRDefault="00467E21" w:rsidP="00A23E8A">
            <w:pPr>
              <w:numPr>
                <w:ilvl w:val="0"/>
                <w:numId w:val="98"/>
              </w:numPr>
              <w:suppressAutoHyphens w:val="0"/>
              <w:autoSpaceDN/>
              <w:spacing w:after="0" w:line="360" w:lineRule="auto"/>
              <w:ind w:left="340"/>
              <w:textAlignment w:val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0686A">
              <w:rPr>
                <w:rFonts w:ascii="Arial" w:hAnsi="Arial" w:cs="Arial"/>
                <w:lang w:eastAsia="cs-CZ"/>
              </w:rPr>
              <w:t>charakterizovať bankový d</w:t>
            </w:r>
            <w:r w:rsidRPr="0060686A">
              <w:rPr>
                <w:rFonts w:ascii="Arial" w:hAnsi="Arial" w:cs="Arial"/>
                <w:lang w:eastAsia="cs-CZ"/>
              </w:rPr>
              <w:t>o</w:t>
            </w:r>
            <w:r w:rsidRPr="0060686A">
              <w:rPr>
                <w:rFonts w:ascii="Arial" w:hAnsi="Arial" w:cs="Arial"/>
                <w:lang w:eastAsia="cs-CZ"/>
              </w:rPr>
              <w:t>hľad</w:t>
            </w:r>
          </w:p>
          <w:p w:rsidR="00467E21" w:rsidRPr="0060686A" w:rsidRDefault="00467E21" w:rsidP="00467E21">
            <w:pPr>
              <w:suppressAutoHyphens w:val="0"/>
              <w:autoSpaceDN/>
              <w:spacing w:after="0" w:line="360" w:lineRule="auto"/>
              <w:ind w:left="340"/>
              <w:textAlignment w:val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praktické hodnotenie</w:t>
            </w:r>
          </w:p>
          <w:p w:rsidR="00467E21" w:rsidRPr="0060686A" w:rsidRDefault="00467E21" w:rsidP="00467E2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ústne hodnotenie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praktické zručnosti</w:t>
            </w:r>
          </w:p>
          <w:p w:rsidR="00467E21" w:rsidRPr="0060686A" w:rsidRDefault="00467E21" w:rsidP="00467E2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projektové úlohy</w:t>
            </w:r>
          </w:p>
          <w:p w:rsidR="00467E21" w:rsidRPr="0060686A" w:rsidRDefault="00467E21" w:rsidP="00467E2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situačný rozhovor</w:t>
            </w:r>
          </w:p>
        </w:tc>
      </w:tr>
      <w:tr w:rsidR="00467E21" w:rsidRPr="0060686A" w:rsidTr="00467E21">
        <w:trPr>
          <w:trHeight w:val="60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60686A">
              <w:rPr>
                <w:rFonts w:ascii="Arial" w:hAnsi="Arial" w:cs="Arial"/>
                <w:b/>
                <w:sz w:val="20"/>
                <w:szCs w:val="20"/>
              </w:rPr>
              <w:lastRenderedPageBreak/>
              <w:t>Európska centrálna banka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686A"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7E21" w:rsidRPr="0060686A" w:rsidTr="00467E21">
        <w:trPr>
          <w:trHeight w:val="126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pStyle w:val="Bezriadkovania"/>
              <w:numPr>
                <w:ilvl w:val="3"/>
                <w:numId w:val="85"/>
              </w:numPr>
              <w:spacing w:after="240"/>
              <w:ind w:left="319" w:hanging="284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Úlohy ECB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pStyle w:val="Bezriadkovania"/>
              <w:spacing w:after="240"/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line="240" w:lineRule="auto"/>
              <w:rPr>
                <w:rFonts w:ascii="Arial" w:hAnsi="Arial" w:cs="Arial"/>
              </w:rPr>
            </w:pPr>
          </w:p>
          <w:p w:rsidR="00467E21" w:rsidRPr="0060686A" w:rsidRDefault="00467E21" w:rsidP="00467E21">
            <w:pPr>
              <w:spacing w:line="240" w:lineRule="auto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Ekonomika a financie</w:t>
            </w:r>
          </w:p>
          <w:p w:rsidR="00467E21" w:rsidRPr="0060686A" w:rsidRDefault="00467E21" w:rsidP="00467E21">
            <w:pPr>
              <w:spacing w:after="240" w:line="24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numPr>
                <w:ilvl w:val="0"/>
                <w:numId w:val="86"/>
              </w:numPr>
              <w:suppressAutoHyphens w:val="0"/>
              <w:autoSpaceDN/>
              <w:spacing w:after="0" w:line="360" w:lineRule="auto"/>
              <w:ind w:left="360"/>
              <w:textAlignment w:val="auto"/>
              <w:rPr>
                <w:rFonts w:ascii="Arial" w:hAnsi="Arial" w:cs="Arial"/>
                <w:lang w:eastAsia="cs-CZ"/>
              </w:rPr>
            </w:pPr>
            <w:r w:rsidRPr="0060686A">
              <w:rPr>
                <w:rFonts w:ascii="Arial" w:hAnsi="Arial" w:cs="Arial"/>
                <w:lang w:eastAsia="cs-CZ"/>
              </w:rPr>
              <w:t xml:space="preserve">charakterizovať postavenie </w:t>
            </w:r>
            <w:r>
              <w:rPr>
                <w:rFonts w:ascii="Arial" w:hAnsi="Arial" w:cs="Arial"/>
                <w:lang w:eastAsia="cs-CZ"/>
              </w:rPr>
              <w:t>ECB</w:t>
            </w:r>
          </w:p>
          <w:p w:rsidR="00467E21" w:rsidRPr="0060686A" w:rsidRDefault="00467E21" w:rsidP="00467E21">
            <w:pPr>
              <w:numPr>
                <w:ilvl w:val="0"/>
                <w:numId w:val="86"/>
              </w:numPr>
              <w:suppressAutoHyphens w:val="0"/>
              <w:autoSpaceDN/>
              <w:spacing w:after="0" w:line="360" w:lineRule="auto"/>
              <w:ind w:left="360"/>
              <w:textAlignment w:val="auto"/>
              <w:rPr>
                <w:rFonts w:ascii="Arial" w:hAnsi="Arial" w:cs="Arial"/>
                <w:lang w:eastAsia="cs-CZ"/>
              </w:rPr>
            </w:pPr>
            <w:r w:rsidRPr="0060686A">
              <w:rPr>
                <w:rFonts w:ascii="Arial" w:hAnsi="Arial" w:cs="Arial"/>
                <w:lang w:eastAsia="cs-CZ"/>
              </w:rPr>
              <w:t xml:space="preserve">popísať úlohy </w:t>
            </w:r>
            <w:r>
              <w:rPr>
                <w:rFonts w:ascii="Arial" w:hAnsi="Arial" w:cs="Arial"/>
                <w:lang w:eastAsia="cs-CZ"/>
              </w:rPr>
              <w:t>ECB</w:t>
            </w:r>
          </w:p>
          <w:p w:rsidR="00467E21" w:rsidRPr="0060686A" w:rsidRDefault="00467E21" w:rsidP="00467E21">
            <w:pPr>
              <w:suppressAutoHyphens w:val="0"/>
              <w:autoSpaceDN/>
              <w:spacing w:after="0" w:line="360" w:lineRule="auto"/>
              <w:ind w:left="1142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240"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praktické hodnotenie</w:t>
            </w:r>
          </w:p>
          <w:p w:rsidR="00467E21" w:rsidRPr="0060686A" w:rsidRDefault="00467E21" w:rsidP="00467E21">
            <w:pPr>
              <w:spacing w:after="240"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ústne hodnotenie</w:t>
            </w:r>
          </w:p>
          <w:p w:rsidR="00467E21" w:rsidRPr="0060686A" w:rsidRDefault="00467E21" w:rsidP="00467E21">
            <w:pPr>
              <w:spacing w:after="240"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diskusie a hodnotiace rozhovory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praktické zručnosti</w:t>
            </w:r>
          </w:p>
          <w:p w:rsidR="00467E21" w:rsidRPr="0060686A" w:rsidRDefault="00467E21" w:rsidP="00467E2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riešenie problémových úloh</w:t>
            </w:r>
          </w:p>
          <w:p w:rsidR="00467E21" w:rsidRPr="0060686A" w:rsidRDefault="00467E21" w:rsidP="00467E2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situačný rozhovor</w:t>
            </w:r>
          </w:p>
        </w:tc>
      </w:tr>
      <w:tr w:rsidR="00467E21" w:rsidRPr="0060686A" w:rsidTr="00467E21">
        <w:trPr>
          <w:trHeight w:val="356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ind w:right="22"/>
              <w:rPr>
                <w:rFonts w:ascii="Arial" w:hAnsi="Arial" w:cs="Arial"/>
                <w:b/>
              </w:rPr>
            </w:pPr>
            <w:r w:rsidRPr="0060686A">
              <w:rPr>
                <w:rFonts w:ascii="Arial" w:hAnsi="Arial" w:cs="Arial"/>
                <w:b/>
              </w:rPr>
              <w:t>Komerčné banky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0686A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0686A">
              <w:rPr>
                <w:rFonts w:ascii="Arial" w:hAnsi="Arial" w:cs="Arial"/>
                <w:b/>
              </w:rPr>
              <w:t>Žiak má: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67E21" w:rsidRPr="0060686A" w:rsidTr="00467E21">
        <w:trPr>
          <w:trHeight w:val="694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pStyle w:val="Bezriadkovania"/>
              <w:numPr>
                <w:ilvl w:val="0"/>
                <w:numId w:val="87"/>
              </w:numPr>
              <w:spacing w:after="240"/>
              <w:ind w:left="320" w:hanging="284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Aktívne operácie bánk</w:t>
            </w:r>
          </w:p>
          <w:p w:rsidR="00467E21" w:rsidRPr="0060686A" w:rsidRDefault="00467E21" w:rsidP="00467E21">
            <w:pPr>
              <w:pStyle w:val="Bezriadkovania"/>
              <w:numPr>
                <w:ilvl w:val="0"/>
                <w:numId w:val="87"/>
              </w:numPr>
              <w:spacing w:after="240"/>
              <w:ind w:left="320" w:hanging="284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Pasívne operácie Bánk</w:t>
            </w:r>
          </w:p>
          <w:p w:rsidR="00467E21" w:rsidRPr="0060686A" w:rsidRDefault="00467E21" w:rsidP="00467E21">
            <w:pPr>
              <w:pStyle w:val="Bezriadkovania"/>
              <w:numPr>
                <w:ilvl w:val="0"/>
                <w:numId w:val="87"/>
              </w:numPr>
              <w:spacing w:after="240"/>
              <w:ind w:left="320" w:hanging="284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Fond ochrany vkladov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line="240" w:lineRule="auto"/>
              <w:rPr>
                <w:rFonts w:ascii="Arial" w:hAnsi="Arial" w:cs="Arial"/>
              </w:rPr>
            </w:pPr>
          </w:p>
          <w:p w:rsidR="00467E21" w:rsidRPr="0060686A" w:rsidRDefault="00467E21" w:rsidP="00467E21">
            <w:pPr>
              <w:spacing w:line="240" w:lineRule="auto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Ekonomika a financie</w:t>
            </w:r>
          </w:p>
          <w:p w:rsidR="00467E21" w:rsidRPr="0060686A" w:rsidRDefault="00467E21" w:rsidP="00467E2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numPr>
                <w:ilvl w:val="0"/>
                <w:numId w:val="89"/>
              </w:numPr>
              <w:suppressAutoHyphens w:val="0"/>
              <w:autoSpaceDN/>
              <w:spacing w:after="0" w:line="360" w:lineRule="auto"/>
              <w:textAlignment w:val="auto"/>
              <w:rPr>
                <w:rFonts w:ascii="Arial" w:hAnsi="Arial" w:cs="Arial"/>
                <w:lang w:eastAsia="cs-CZ"/>
              </w:rPr>
            </w:pPr>
            <w:r w:rsidRPr="0060686A">
              <w:rPr>
                <w:rFonts w:ascii="Arial" w:hAnsi="Arial" w:cs="Arial"/>
                <w:lang w:eastAsia="cs-CZ"/>
              </w:rPr>
              <w:t>charakterizovať obcho</w:t>
            </w:r>
            <w:r w:rsidRPr="0060686A">
              <w:rPr>
                <w:rFonts w:ascii="Arial" w:hAnsi="Arial" w:cs="Arial"/>
                <w:lang w:eastAsia="cs-CZ"/>
              </w:rPr>
              <w:t>d</w:t>
            </w:r>
            <w:r w:rsidRPr="0060686A">
              <w:rPr>
                <w:rFonts w:ascii="Arial" w:hAnsi="Arial" w:cs="Arial"/>
                <w:lang w:eastAsia="cs-CZ"/>
              </w:rPr>
              <w:t>né banky a ich činnosť</w:t>
            </w:r>
          </w:p>
          <w:p w:rsidR="00467E21" w:rsidRPr="0060686A" w:rsidRDefault="00467E21" w:rsidP="00467E21">
            <w:pPr>
              <w:numPr>
                <w:ilvl w:val="0"/>
                <w:numId w:val="89"/>
              </w:numPr>
              <w:suppressAutoHyphens w:val="0"/>
              <w:autoSpaceDN/>
              <w:spacing w:after="0" w:line="360" w:lineRule="auto"/>
              <w:textAlignment w:val="auto"/>
              <w:rPr>
                <w:rFonts w:ascii="Arial" w:hAnsi="Arial" w:cs="Arial"/>
                <w:lang w:eastAsia="cs-CZ"/>
              </w:rPr>
            </w:pPr>
            <w:r w:rsidRPr="0060686A">
              <w:rPr>
                <w:rFonts w:ascii="Arial" w:hAnsi="Arial" w:cs="Arial"/>
                <w:lang w:eastAsia="cs-CZ"/>
              </w:rPr>
              <w:t>vymenovať členenie o</w:t>
            </w:r>
            <w:r w:rsidRPr="0060686A">
              <w:rPr>
                <w:rFonts w:ascii="Arial" w:hAnsi="Arial" w:cs="Arial"/>
                <w:lang w:eastAsia="cs-CZ"/>
              </w:rPr>
              <w:t>b</w:t>
            </w:r>
            <w:r w:rsidRPr="0060686A">
              <w:rPr>
                <w:rFonts w:ascii="Arial" w:hAnsi="Arial" w:cs="Arial"/>
                <w:lang w:eastAsia="cs-CZ"/>
              </w:rPr>
              <w:t>chodných bánk</w:t>
            </w:r>
          </w:p>
          <w:p w:rsidR="00467E21" w:rsidRPr="0060686A" w:rsidRDefault="00467E21" w:rsidP="00467E21">
            <w:pPr>
              <w:numPr>
                <w:ilvl w:val="0"/>
                <w:numId w:val="89"/>
              </w:numPr>
              <w:suppressAutoHyphens w:val="0"/>
              <w:autoSpaceDN/>
              <w:spacing w:after="0" w:line="360" w:lineRule="auto"/>
              <w:textAlignment w:val="auto"/>
              <w:rPr>
                <w:rFonts w:ascii="Arial" w:hAnsi="Arial" w:cs="Arial"/>
                <w:lang w:eastAsia="cs-CZ"/>
              </w:rPr>
            </w:pPr>
            <w:r w:rsidRPr="0060686A">
              <w:rPr>
                <w:rFonts w:ascii="Arial" w:hAnsi="Arial" w:cs="Arial"/>
                <w:lang w:eastAsia="cs-CZ"/>
              </w:rPr>
              <w:t>charakterizovať pasívne operácie obchodných bánk</w:t>
            </w:r>
          </w:p>
          <w:p w:rsidR="00467E21" w:rsidRPr="0060686A" w:rsidRDefault="00467E21" w:rsidP="00467E21">
            <w:pPr>
              <w:pStyle w:val="Bezriadkovania"/>
              <w:numPr>
                <w:ilvl w:val="0"/>
                <w:numId w:val="89"/>
              </w:numPr>
              <w:suppressAutoHyphens w:val="0"/>
              <w:autoSpaceDN/>
              <w:spacing w:line="360" w:lineRule="auto"/>
              <w:textAlignment w:val="auto"/>
              <w:rPr>
                <w:rFonts w:ascii="Arial" w:hAnsi="Arial" w:cs="Arial"/>
                <w:lang w:eastAsia="cs-CZ"/>
              </w:rPr>
            </w:pPr>
            <w:r w:rsidRPr="0060686A">
              <w:rPr>
                <w:rFonts w:ascii="Arial" w:hAnsi="Arial" w:cs="Arial"/>
                <w:lang w:eastAsia="cs-CZ"/>
              </w:rPr>
              <w:t>vysvetliť význam Fondu ochrany vkladov</w:t>
            </w:r>
          </w:p>
          <w:p w:rsidR="00467E21" w:rsidRPr="0060686A" w:rsidRDefault="00467E21" w:rsidP="00467E21">
            <w:pPr>
              <w:pStyle w:val="Bezriadkovania"/>
              <w:numPr>
                <w:ilvl w:val="0"/>
                <w:numId w:val="89"/>
              </w:numPr>
              <w:suppressAutoHyphens w:val="0"/>
              <w:autoSpaceDN/>
              <w:spacing w:line="360" w:lineRule="auto"/>
              <w:textAlignment w:val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0686A">
              <w:rPr>
                <w:rFonts w:ascii="Arial" w:hAnsi="Arial" w:cs="Arial"/>
                <w:lang w:eastAsia="cs-CZ"/>
              </w:rPr>
              <w:t>charakterizovať aktívne operácie obchodných bánk</w:t>
            </w:r>
          </w:p>
          <w:p w:rsidR="00467E21" w:rsidRPr="0060686A" w:rsidRDefault="00467E21" w:rsidP="00467E21">
            <w:pPr>
              <w:pStyle w:val="Bezriadkovania"/>
              <w:suppressAutoHyphens w:val="0"/>
              <w:autoSpaceDN/>
              <w:spacing w:line="360" w:lineRule="auto"/>
              <w:ind w:left="720"/>
              <w:textAlignment w:val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1" w:rsidRPr="0060686A" w:rsidRDefault="00467E21" w:rsidP="00467E2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praktické hodnotenie</w:t>
            </w:r>
          </w:p>
          <w:p w:rsidR="00467E21" w:rsidRPr="0060686A" w:rsidRDefault="00467E21" w:rsidP="00467E2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67E21" w:rsidRPr="0060686A" w:rsidRDefault="00467E21" w:rsidP="00467E2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ústne hodnotenie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E21" w:rsidRPr="0060686A" w:rsidRDefault="00467E21" w:rsidP="00467E21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praktické zručnosti</w:t>
            </w:r>
          </w:p>
          <w:p w:rsidR="00467E21" w:rsidRPr="0060686A" w:rsidRDefault="00467E21" w:rsidP="00467E21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projektové úlohy</w:t>
            </w:r>
          </w:p>
          <w:p w:rsidR="00467E21" w:rsidRPr="0060686A" w:rsidRDefault="00467E21" w:rsidP="00467E21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60686A">
              <w:rPr>
                <w:rFonts w:ascii="Arial" w:hAnsi="Arial" w:cs="Arial"/>
              </w:rPr>
              <w:t>situačný rozhovor</w:t>
            </w:r>
          </w:p>
        </w:tc>
      </w:tr>
    </w:tbl>
    <w:p w:rsidR="007E2171" w:rsidRDefault="007E2171" w:rsidP="00467E21">
      <w:pPr>
        <w:tabs>
          <w:tab w:val="left" w:pos="3600"/>
        </w:tabs>
        <w:jc w:val="both"/>
        <w:rPr>
          <w:b/>
          <w:color w:val="FF0000"/>
        </w:rPr>
      </w:pPr>
    </w:p>
    <w:p w:rsidR="007E2171" w:rsidRPr="001B19BA" w:rsidRDefault="007E2171" w:rsidP="007E2171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lastRenderedPageBreak/>
        <w:t>4</w:t>
      </w:r>
      <w:r w:rsidRPr="001B19BA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i/>
          <w:sz w:val="22"/>
          <w:szCs w:val="22"/>
          <w:u w:val="single"/>
        </w:rPr>
        <w:t>Finančné produkty a služby</w:t>
      </w:r>
    </w:p>
    <w:p w:rsidR="007E2171" w:rsidRDefault="007E2171" w:rsidP="007E2171">
      <w:pPr>
        <w:pStyle w:val="Zkladntext"/>
        <w:tabs>
          <w:tab w:val="left" w:pos="8250"/>
        </w:tabs>
        <w:suppressAutoHyphens w:val="0"/>
        <w:autoSpaceDN/>
        <w:spacing w:before="120" w:after="0"/>
        <w:ind w:left="737"/>
        <w:textAlignment w:val="auto"/>
        <w:rPr>
          <w:rFonts w:ascii="Arial" w:hAnsi="Arial" w:cs="Arial"/>
          <w:sz w:val="22"/>
          <w:szCs w:val="22"/>
        </w:rPr>
      </w:pPr>
    </w:p>
    <w:p w:rsidR="007E2171" w:rsidRDefault="007E2171" w:rsidP="007E2171">
      <w:pPr>
        <w:spacing w:before="120"/>
        <w:jc w:val="both"/>
        <w:rPr>
          <w:b/>
          <w:color w:val="FF0000"/>
        </w:rPr>
      </w:pPr>
      <w:r w:rsidRPr="00FE716B">
        <w:rPr>
          <w:rFonts w:ascii="Arial" w:hAnsi="Arial" w:cs="Arial"/>
          <w:b/>
          <w:u w:val="single"/>
        </w:rPr>
        <w:t>Charakteristika predmetu</w:t>
      </w:r>
    </w:p>
    <w:p w:rsidR="007E2171" w:rsidRPr="0064285E" w:rsidRDefault="007E2171" w:rsidP="007E2171">
      <w:pPr>
        <w:pStyle w:val="Pta"/>
        <w:tabs>
          <w:tab w:val="clear" w:pos="4536"/>
          <w:tab w:val="clear" w:pos="9072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4285E">
        <w:rPr>
          <w:rFonts w:ascii="Arial" w:hAnsi="Arial" w:cs="Arial"/>
          <w:sz w:val="22"/>
          <w:szCs w:val="22"/>
        </w:rPr>
        <w:t xml:space="preserve">Predmet </w:t>
      </w:r>
      <w:r w:rsidRPr="0064285E">
        <w:rPr>
          <w:rFonts w:ascii="Arial" w:hAnsi="Arial" w:cs="Arial"/>
          <w:b/>
          <w:bCs/>
          <w:sz w:val="22"/>
          <w:szCs w:val="22"/>
        </w:rPr>
        <w:t>Finančné produkty a služby</w:t>
      </w:r>
      <w:r w:rsidRPr="0064285E">
        <w:rPr>
          <w:rFonts w:ascii="Arial" w:hAnsi="Arial" w:cs="Arial"/>
          <w:sz w:val="22"/>
          <w:szCs w:val="22"/>
        </w:rPr>
        <w:t xml:space="preserve"> – poskytne žiakom základné znalosti štandardných produktov a služieb v bankovníctve a poisťovníctve. Žiaci získajú prehľad o jednotlivých formách elektronického bankovníctva. Budú vedieť jednoznačne rozlíšiť druhy platobných kariet, Naučia sa chrániť svoje peniaze pri používaní elektronických bankových nástrojov. Získajú znalosti o druhoch spotrebiteľských a hypotekárnych úveroch. Naučia sa spracovávať poznatky o zmenárenstve a o cudzích menách.</w:t>
      </w:r>
    </w:p>
    <w:p w:rsidR="007E2171" w:rsidRDefault="007E2171" w:rsidP="007E2171">
      <w:pPr>
        <w:spacing w:before="120" w:line="360" w:lineRule="auto"/>
        <w:jc w:val="both"/>
        <w:rPr>
          <w:rFonts w:ascii="Arial" w:hAnsi="Arial" w:cs="Arial"/>
          <w:bCs/>
        </w:rPr>
      </w:pPr>
    </w:p>
    <w:p w:rsidR="007E2171" w:rsidRPr="0064285E" w:rsidRDefault="007E2171" w:rsidP="007E2171">
      <w:pPr>
        <w:spacing w:before="12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Cs/>
        </w:rPr>
        <w:t xml:space="preserve">Vo vyučovaní predmetu </w:t>
      </w:r>
      <w:r>
        <w:rPr>
          <w:rFonts w:ascii="Arial" w:hAnsi="Arial" w:cs="Arial"/>
          <w:b/>
          <w:bCs/>
        </w:rPr>
        <w:t xml:space="preserve">Odborná prax - </w:t>
      </w:r>
      <w:r w:rsidRPr="007E2171">
        <w:rPr>
          <w:rFonts w:ascii="Arial" w:hAnsi="Arial" w:cs="Arial"/>
          <w:b/>
          <w:bCs/>
        </w:rPr>
        <w:t>Finančné produkty a služby</w:t>
      </w:r>
      <w:r>
        <w:rPr>
          <w:rFonts w:ascii="Arial" w:hAnsi="Arial" w:cs="Arial"/>
          <w:bCs/>
        </w:rPr>
        <w:t xml:space="preserve"> </w:t>
      </w:r>
      <w:r w:rsidRPr="0064285E">
        <w:rPr>
          <w:rFonts w:ascii="Arial" w:hAnsi="Arial" w:cs="Arial"/>
          <w:bCs/>
        </w:rPr>
        <w:t xml:space="preserve">uplatňujeme v jednotlivých predmetoch  v tematických celkoch a následne na hodinách podľa vypracovaného tematického výchovno-vzdelávacieho plánu tieto </w:t>
      </w:r>
      <w:r w:rsidRPr="0064285E">
        <w:rPr>
          <w:rFonts w:ascii="Arial" w:hAnsi="Arial" w:cs="Arial"/>
          <w:b/>
          <w:bCs/>
          <w:i/>
          <w:u w:val="single"/>
        </w:rPr>
        <w:t>prierezové témy :</w:t>
      </w:r>
    </w:p>
    <w:p w:rsidR="007E2171" w:rsidRPr="0064285E" w:rsidRDefault="007E2171" w:rsidP="007E2171">
      <w:pPr>
        <w:spacing w:before="120" w:line="360" w:lineRule="auto"/>
        <w:jc w:val="both"/>
        <w:rPr>
          <w:rFonts w:ascii="Arial" w:hAnsi="Arial" w:cs="Arial"/>
          <w:b/>
          <w:bCs/>
          <w:u w:val="single"/>
        </w:rPr>
      </w:pPr>
      <w:r w:rsidRPr="0064285E">
        <w:rPr>
          <w:rFonts w:ascii="Arial" w:hAnsi="Arial" w:cs="Arial"/>
          <w:b/>
          <w:bCs/>
          <w:u w:val="single"/>
        </w:rPr>
        <w:t>Predmet: Finančné produkty a služby</w:t>
      </w:r>
    </w:p>
    <w:p w:rsidR="007E2171" w:rsidRPr="0064285E" w:rsidRDefault="007E2171" w:rsidP="007E2171">
      <w:pPr>
        <w:spacing w:after="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/>
          <w:bCs/>
        </w:rPr>
        <w:t>Prierezová téma Čitateľská gramotnosť</w:t>
      </w:r>
      <w:r w:rsidRPr="0064285E">
        <w:rPr>
          <w:rFonts w:ascii="Arial" w:hAnsi="Arial" w:cs="Arial"/>
          <w:bCs/>
        </w:rPr>
        <w:t xml:space="preserve"> sa bude uplatňovať v nasledovných tematických celkoch:</w:t>
      </w:r>
    </w:p>
    <w:p w:rsidR="007E2171" w:rsidRPr="0064285E" w:rsidRDefault="007E2171" w:rsidP="007E2171">
      <w:pPr>
        <w:spacing w:after="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Cs/>
        </w:rPr>
        <w:t>1.TC – Bankové produkty</w:t>
      </w:r>
    </w:p>
    <w:p w:rsidR="007E2171" w:rsidRPr="0064285E" w:rsidRDefault="007E2171" w:rsidP="007E2171">
      <w:pPr>
        <w:spacing w:after="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Cs/>
        </w:rPr>
        <w:t>4. TC – Hypotekárne úvery</w:t>
      </w:r>
    </w:p>
    <w:p w:rsidR="007E2171" w:rsidRPr="0064285E" w:rsidRDefault="007E2171" w:rsidP="007E2171">
      <w:pPr>
        <w:spacing w:after="0" w:line="360" w:lineRule="auto"/>
        <w:contextualSpacing/>
        <w:rPr>
          <w:rFonts w:ascii="Arial" w:hAnsi="Arial" w:cs="Arial"/>
        </w:rPr>
      </w:pPr>
      <w:r w:rsidRPr="0064285E">
        <w:rPr>
          <w:rFonts w:ascii="Arial" w:hAnsi="Arial" w:cs="Arial"/>
          <w:b/>
        </w:rPr>
        <w:t>Prierezová téma Mediálna výchova</w:t>
      </w:r>
      <w:r w:rsidRPr="0064285E">
        <w:rPr>
          <w:rFonts w:ascii="Arial" w:hAnsi="Arial" w:cs="Arial"/>
        </w:rPr>
        <w:t xml:space="preserve"> sa bude uplatňovať v nasledovných tematických celkoch:</w:t>
      </w:r>
    </w:p>
    <w:p w:rsidR="007E2171" w:rsidRPr="0064285E" w:rsidRDefault="007E2171" w:rsidP="007E2171">
      <w:pPr>
        <w:spacing w:after="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Cs/>
        </w:rPr>
        <w:t>1. TC – Bankové produkty</w:t>
      </w:r>
    </w:p>
    <w:p w:rsidR="007E2171" w:rsidRPr="0064285E" w:rsidRDefault="007E2171" w:rsidP="007E2171">
      <w:pPr>
        <w:spacing w:after="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Cs/>
        </w:rPr>
        <w:t>3. TC – Spotrebiteľské úvery</w:t>
      </w:r>
    </w:p>
    <w:p w:rsidR="007E2171" w:rsidRPr="0064285E" w:rsidRDefault="007E2171" w:rsidP="007E2171">
      <w:pPr>
        <w:spacing w:after="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Cs/>
        </w:rPr>
        <w:t>4. TC – Hypotekárne úvery</w:t>
      </w:r>
    </w:p>
    <w:p w:rsidR="007E2171" w:rsidRPr="0064285E" w:rsidRDefault="007E2171" w:rsidP="007E2171">
      <w:pPr>
        <w:spacing w:after="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/>
          <w:bCs/>
        </w:rPr>
        <w:t xml:space="preserve">Prierezová téma Osobnostný a sociálny rozvoj </w:t>
      </w:r>
      <w:r w:rsidRPr="0064285E">
        <w:rPr>
          <w:rFonts w:ascii="Arial" w:hAnsi="Arial" w:cs="Arial"/>
          <w:bCs/>
        </w:rPr>
        <w:t>sa bude uplatňovať v nasledovných tematických celkoch:</w:t>
      </w:r>
    </w:p>
    <w:p w:rsidR="007E2171" w:rsidRPr="0064285E" w:rsidRDefault="007E2171" w:rsidP="007E2171">
      <w:pPr>
        <w:spacing w:after="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Cs/>
        </w:rPr>
        <w:t xml:space="preserve">1. TC – </w:t>
      </w:r>
      <w:r>
        <w:rPr>
          <w:rFonts w:ascii="Arial" w:hAnsi="Arial" w:cs="Arial"/>
          <w:bCs/>
        </w:rPr>
        <w:t>Bankové produkty</w:t>
      </w:r>
    </w:p>
    <w:p w:rsidR="007E2171" w:rsidRPr="0064285E" w:rsidRDefault="007E2171" w:rsidP="007E2171">
      <w:pPr>
        <w:spacing w:after="0" w:line="360" w:lineRule="auto"/>
        <w:contextualSpacing/>
        <w:rPr>
          <w:rFonts w:ascii="Arial" w:hAnsi="Arial" w:cs="Arial"/>
        </w:rPr>
      </w:pPr>
      <w:r w:rsidRPr="0064285E">
        <w:rPr>
          <w:rFonts w:ascii="Arial" w:hAnsi="Arial" w:cs="Arial"/>
          <w:b/>
        </w:rPr>
        <w:t>Prierezová téma Tvorba projektu a prezentačné schopnosti</w:t>
      </w:r>
      <w:r w:rsidRPr="0064285E">
        <w:rPr>
          <w:rFonts w:ascii="Arial" w:hAnsi="Arial" w:cs="Arial"/>
        </w:rPr>
        <w:t xml:space="preserve"> sa bude uplatňovať v nasledovných tematických celkoch.</w:t>
      </w:r>
    </w:p>
    <w:p w:rsidR="007E2171" w:rsidRPr="0064285E" w:rsidRDefault="007E2171" w:rsidP="00A23E8A">
      <w:pPr>
        <w:pStyle w:val="Odsekzoznamu"/>
        <w:numPr>
          <w:ilvl w:val="0"/>
          <w:numId w:val="100"/>
        </w:numPr>
        <w:spacing w:after="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Cs/>
        </w:rPr>
        <w:t>TC - Bankové produkty</w:t>
      </w:r>
    </w:p>
    <w:p w:rsidR="007E2171" w:rsidRPr="0064285E" w:rsidRDefault="007E2171" w:rsidP="00A23E8A">
      <w:pPr>
        <w:pStyle w:val="Odsekzoznamu"/>
        <w:numPr>
          <w:ilvl w:val="0"/>
          <w:numId w:val="100"/>
        </w:numPr>
        <w:spacing w:after="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Cs/>
        </w:rPr>
        <w:lastRenderedPageBreak/>
        <w:t>TC  - Platobné karty</w:t>
      </w:r>
    </w:p>
    <w:p w:rsidR="007E2171" w:rsidRPr="0064285E" w:rsidRDefault="007E2171" w:rsidP="00A23E8A">
      <w:pPr>
        <w:pStyle w:val="Odsekzoznamu"/>
        <w:numPr>
          <w:ilvl w:val="0"/>
          <w:numId w:val="100"/>
        </w:numPr>
        <w:spacing w:after="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Cs/>
        </w:rPr>
        <w:t>TC – Spotrebiteľské úvery</w:t>
      </w:r>
    </w:p>
    <w:p w:rsidR="007E2171" w:rsidRDefault="007E2171" w:rsidP="00A23E8A">
      <w:pPr>
        <w:pStyle w:val="Odsekzoznamu"/>
        <w:numPr>
          <w:ilvl w:val="0"/>
          <w:numId w:val="100"/>
        </w:numPr>
        <w:spacing w:after="0" w:line="360" w:lineRule="auto"/>
        <w:jc w:val="both"/>
        <w:rPr>
          <w:rFonts w:ascii="Arial" w:hAnsi="Arial" w:cs="Arial"/>
          <w:bCs/>
        </w:rPr>
      </w:pPr>
      <w:r w:rsidRPr="0064285E">
        <w:rPr>
          <w:rFonts w:ascii="Arial" w:hAnsi="Arial" w:cs="Arial"/>
          <w:bCs/>
        </w:rPr>
        <w:t xml:space="preserve">TC – Hypotekárne úvery </w:t>
      </w:r>
    </w:p>
    <w:p w:rsidR="007E2171" w:rsidRPr="0064285E" w:rsidRDefault="007E2171" w:rsidP="007E2171">
      <w:pPr>
        <w:pStyle w:val="Odsekzoznamu"/>
        <w:spacing w:after="0" w:line="360" w:lineRule="auto"/>
        <w:jc w:val="both"/>
        <w:rPr>
          <w:rFonts w:ascii="Arial" w:hAnsi="Arial" w:cs="Arial"/>
          <w:bCs/>
        </w:rPr>
      </w:pPr>
    </w:p>
    <w:p w:rsidR="007E2171" w:rsidRPr="0064285E" w:rsidRDefault="007E2171" w:rsidP="007E2171">
      <w:pPr>
        <w:pStyle w:val="Zkladntext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64285E">
        <w:rPr>
          <w:rFonts w:ascii="Arial" w:hAnsi="Arial" w:cs="Arial"/>
          <w:b/>
          <w:sz w:val="22"/>
          <w:szCs w:val="22"/>
        </w:rPr>
        <w:t>Rozvoj finančnej gramotnosti v predmete Finančné produkty a služby:</w:t>
      </w:r>
    </w:p>
    <w:p w:rsidR="007E2171" w:rsidRPr="0064285E" w:rsidRDefault="007E2171" w:rsidP="007E2171">
      <w:pPr>
        <w:pStyle w:val="Zkladntext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64285E">
        <w:rPr>
          <w:rFonts w:ascii="Arial" w:hAnsi="Arial" w:cs="Arial"/>
          <w:sz w:val="22"/>
          <w:szCs w:val="22"/>
        </w:rPr>
        <w:t>V predmete finančné produkty a služby sa uplatňuje rozvíjanie finančnej gramotnosti žiakov v  súlade s s Národným štandardom finančnej gramotnosti verzia 1.2 s účinnosťou od 1. septembra 2017 nasledovne:</w:t>
      </w:r>
    </w:p>
    <w:p w:rsidR="007E2171" w:rsidRPr="0064285E" w:rsidRDefault="007E2171" w:rsidP="00A23E8A">
      <w:pPr>
        <w:numPr>
          <w:ilvl w:val="0"/>
          <w:numId w:val="99"/>
        </w:numPr>
        <w:suppressAutoHyphens w:val="0"/>
        <w:autoSpaceDN/>
        <w:spacing w:after="0" w:line="360" w:lineRule="auto"/>
        <w:ind w:left="360"/>
        <w:jc w:val="both"/>
        <w:textAlignment w:val="auto"/>
        <w:rPr>
          <w:rFonts w:ascii="Arial" w:hAnsi="Arial" w:cs="Arial"/>
        </w:rPr>
      </w:pPr>
      <w:r w:rsidRPr="0064285E">
        <w:rPr>
          <w:rFonts w:ascii="Arial" w:hAnsi="Arial" w:cs="Arial"/>
        </w:rPr>
        <w:t>T</w:t>
      </w:r>
      <w:r w:rsidRPr="0064285E">
        <w:rPr>
          <w:rFonts w:ascii="Arial" w:hAnsi="Arial" w:cs="Arial"/>
          <w:u w:val="single"/>
        </w:rPr>
        <w:t>C Bankové produkty</w:t>
      </w:r>
      <w:r w:rsidRPr="0064285E">
        <w:rPr>
          <w:rFonts w:ascii="Arial" w:hAnsi="Arial" w:cs="Arial"/>
        </w:rPr>
        <w:t xml:space="preserve"> v téme  Členenie úverov implementovať tému fin. gramotnosti </w:t>
      </w:r>
      <w:r w:rsidRPr="0064285E">
        <w:rPr>
          <w:rFonts w:ascii="Arial" w:hAnsi="Arial" w:cs="Arial"/>
          <w:bCs/>
        </w:rPr>
        <w:t xml:space="preserve">Úver a dlh </w:t>
      </w:r>
      <w:r w:rsidRPr="0064285E">
        <w:rPr>
          <w:rFonts w:ascii="Arial" w:hAnsi="Arial" w:cs="Arial"/>
        </w:rPr>
        <w:t xml:space="preserve">čiastková kompetencia </w:t>
      </w:r>
      <w:r w:rsidRPr="0064285E">
        <w:rPr>
          <w:rFonts w:ascii="Arial" w:hAnsi="Arial" w:cs="Arial"/>
          <w:bCs/>
        </w:rPr>
        <w:t>2 Mať základné i</w:t>
      </w:r>
      <w:r w:rsidRPr="0064285E">
        <w:rPr>
          <w:rFonts w:ascii="Arial" w:hAnsi="Arial" w:cs="Arial"/>
          <w:bCs/>
        </w:rPr>
        <w:t>n</w:t>
      </w:r>
      <w:r w:rsidRPr="0064285E">
        <w:rPr>
          <w:rFonts w:ascii="Arial" w:hAnsi="Arial" w:cs="Arial"/>
          <w:bCs/>
        </w:rPr>
        <w:t xml:space="preserve">formácie o jednotlivých druhoch spotrebiteľských úverov </w:t>
      </w:r>
    </w:p>
    <w:p w:rsidR="007E2171" w:rsidRPr="0064285E" w:rsidRDefault="007E2171" w:rsidP="00A23E8A">
      <w:pPr>
        <w:numPr>
          <w:ilvl w:val="0"/>
          <w:numId w:val="99"/>
        </w:numPr>
        <w:suppressAutoHyphens w:val="0"/>
        <w:autoSpaceDN/>
        <w:spacing w:after="0" w:line="360" w:lineRule="auto"/>
        <w:ind w:left="360"/>
        <w:jc w:val="both"/>
        <w:textAlignment w:val="auto"/>
        <w:rPr>
          <w:rFonts w:ascii="Arial" w:hAnsi="Arial" w:cs="Arial"/>
        </w:rPr>
      </w:pPr>
      <w:r w:rsidRPr="0064285E">
        <w:rPr>
          <w:rFonts w:ascii="Arial" w:hAnsi="Arial" w:cs="Arial"/>
          <w:bCs/>
          <w:u w:val="single"/>
        </w:rPr>
        <w:t xml:space="preserve">TC Spotrebiteľské úvery </w:t>
      </w:r>
      <w:r w:rsidRPr="0064285E">
        <w:rPr>
          <w:rFonts w:ascii="Arial" w:hAnsi="Arial" w:cs="Arial"/>
          <w:bCs/>
        </w:rPr>
        <w:t>v téme RPMN</w:t>
      </w:r>
      <w:r w:rsidRPr="0064285E">
        <w:rPr>
          <w:rFonts w:ascii="Arial" w:hAnsi="Arial" w:cs="Arial"/>
          <w:bCs/>
          <w:u w:val="single"/>
        </w:rPr>
        <w:t xml:space="preserve"> </w:t>
      </w:r>
      <w:r w:rsidRPr="0064285E">
        <w:rPr>
          <w:rFonts w:ascii="Arial" w:hAnsi="Arial" w:cs="Arial"/>
        </w:rPr>
        <w:t xml:space="preserve">implementovať tému fin. gramotnosti </w:t>
      </w:r>
      <w:r w:rsidRPr="0064285E">
        <w:rPr>
          <w:rFonts w:ascii="Arial" w:hAnsi="Arial" w:cs="Arial"/>
          <w:bCs/>
        </w:rPr>
        <w:t xml:space="preserve">Úver a dlh </w:t>
      </w:r>
      <w:r w:rsidRPr="0064285E">
        <w:rPr>
          <w:rFonts w:ascii="Arial" w:hAnsi="Arial" w:cs="Arial"/>
        </w:rPr>
        <w:t xml:space="preserve">čiastková kompetencia </w:t>
      </w:r>
      <w:r w:rsidRPr="0064285E">
        <w:rPr>
          <w:rFonts w:ascii="Arial" w:hAnsi="Arial" w:cs="Arial"/>
          <w:bCs/>
        </w:rPr>
        <w:t xml:space="preserve">2 Mať základné informácie o jednotlivých druhoch spotrebiteľských úverov </w:t>
      </w:r>
    </w:p>
    <w:p w:rsidR="007E2171" w:rsidRPr="0064285E" w:rsidRDefault="007E2171" w:rsidP="00A23E8A">
      <w:pPr>
        <w:numPr>
          <w:ilvl w:val="0"/>
          <w:numId w:val="99"/>
        </w:numPr>
        <w:suppressAutoHyphens w:val="0"/>
        <w:autoSpaceDN/>
        <w:spacing w:after="0" w:line="360" w:lineRule="auto"/>
        <w:ind w:left="360"/>
        <w:jc w:val="both"/>
        <w:textAlignment w:val="auto"/>
        <w:rPr>
          <w:rFonts w:ascii="Arial" w:hAnsi="Arial" w:cs="Arial"/>
        </w:rPr>
      </w:pPr>
      <w:r w:rsidRPr="0064285E">
        <w:rPr>
          <w:rFonts w:ascii="Arial" w:hAnsi="Arial" w:cs="Arial"/>
        </w:rPr>
        <w:t xml:space="preserve">v téme Druhy spotrebiteľských úverov implementovať tému fin. gramotnosti </w:t>
      </w:r>
      <w:r w:rsidRPr="0064285E">
        <w:rPr>
          <w:rFonts w:ascii="Arial" w:hAnsi="Arial" w:cs="Arial"/>
          <w:bCs/>
        </w:rPr>
        <w:t xml:space="preserve">Úver a dlh, </w:t>
      </w:r>
      <w:r w:rsidRPr="0064285E">
        <w:rPr>
          <w:rFonts w:ascii="Arial" w:hAnsi="Arial" w:cs="Arial"/>
        </w:rPr>
        <w:t xml:space="preserve">čiastková kompetencia 1 Identifikovať riziká, prínosy a náklady jednotlivých typov úverov </w:t>
      </w:r>
    </w:p>
    <w:p w:rsidR="007E2171" w:rsidRDefault="007E2171" w:rsidP="007E2171">
      <w:pPr>
        <w:spacing w:before="120"/>
        <w:jc w:val="both"/>
        <w:rPr>
          <w:rFonts w:ascii="Arial" w:hAnsi="Arial" w:cs="Arial"/>
          <w:b/>
          <w:color w:val="FF0000"/>
        </w:rPr>
      </w:pPr>
    </w:p>
    <w:p w:rsidR="007E2171" w:rsidRPr="00AA2A08" w:rsidRDefault="007E2171" w:rsidP="007E2171">
      <w:pPr>
        <w:spacing w:before="120"/>
        <w:jc w:val="both"/>
        <w:rPr>
          <w:rFonts w:ascii="Arial" w:hAnsi="Arial" w:cs="Arial"/>
          <w:b/>
          <w:sz w:val="28"/>
          <w:szCs w:val="28"/>
        </w:rPr>
      </w:pPr>
      <w:r w:rsidRPr="00AA2A08">
        <w:rPr>
          <w:rFonts w:ascii="Arial" w:hAnsi="Arial" w:cs="Arial"/>
          <w:b/>
          <w:sz w:val="28"/>
          <w:szCs w:val="28"/>
        </w:rPr>
        <w:t xml:space="preserve">Stratégia vyučovania </w:t>
      </w:r>
    </w:p>
    <w:tbl>
      <w:tblPr>
        <w:tblW w:w="9781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835"/>
        <w:gridCol w:w="3544"/>
      </w:tblGrid>
      <w:tr w:rsidR="007E2171" w:rsidRPr="00AA2A08" w:rsidTr="00BD09D0">
        <w:trPr>
          <w:cantSplit/>
          <w:trHeight w:val="107"/>
        </w:trPr>
        <w:tc>
          <w:tcPr>
            <w:tcW w:w="3402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7E2171" w:rsidRPr="00AA2A08" w:rsidRDefault="007E2171" w:rsidP="00BD09D0">
            <w:pPr>
              <w:rPr>
                <w:rFonts w:ascii="Arial" w:hAnsi="Arial" w:cs="Arial"/>
                <w:b/>
              </w:rPr>
            </w:pPr>
            <w:r w:rsidRPr="00AA2A08">
              <w:rPr>
                <w:rFonts w:ascii="Arial" w:hAnsi="Arial" w:cs="Arial"/>
                <w:b/>
              </w:rPr>
              <w:t xml:space="preserve">Názov tematického celku </w:t>
            </w:r>
          </w:p>
        </w:tc>
        <w:tc>
          <w:tcPr>
            <w:tcW w:w="637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00"/>
          </w:tcPr>
          <w:p w:rsidR="007E2171" w:rsidRPr="00AA2A08" w:rsidRDefault="007E2171" w:rsidP="00BD09D0">
            <w:pPr>
              <w:jc w:val="center"/>
              <w:rPr>
                <w:rFonts w:ascii="Arial" w:hAnsi="Arial" w:cs="Arial"/>
                <w:b/>
              </w:rPr>
            </w:pPr>
            <w:r w:rsidRPr="00AA2A08">
              <w:rPr>
                <w:rFonts w:ascii="Arial" w:hAnsi="Arial" w:cs="Arial"/>
                <w:b/>
              </w:rPr>
              <w:t>Stratégia vyučovania</w:t>
            </w:r>
          </w:p>
        </w:tc>
      </w:tr>
      <w:tr w:rsidR="007E2171" w:rsidRPr="00AA2A08" w:rsidTr="00BD09D0">
        <w:trPr>
          <w:cantSplit/>
          <w:trHeight w:val="197"/>
        </w:trPr>
        <w:tc>
          <w:tcPr>
            <w:tcW w:w="3402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E2171" w:rsidRPr="00AA2A08" w:rsidRDefault="007E2171" w:rsidP="00BD09D0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FFFF00"/>
          </w:tcPr>
          <w:p w:rsidR="007E2171" w:rsidRPr="00AA2A08" w:rsidRDefault="007E2171" w:rsidP="00BD09D0">
            <w:pPr>
              <w:jc w:val="center"/>
              <w:rPr>
                <w:rFonts w:ascii="Arial" w:hAnsi="Arial" w:cs="Arial"/>
                <w:b/>
              </w:rPr>
            </w:pPr>
            <w:r w:rsidRPr="00AA2A08">
              <w:rPr>
                <w:rFonts w:ascii="Arial" w:hAnsi="Arial" w:cs="Arial"/>
                <w:b/>
              </w:rPr>
              <w:t xml:space="preserve">Metódy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7E2171" w:rsidRPr="00AA2A08" w:rsidRDefault="007E2171" w:rsidP="00BD09D0">
            <w:pPr>
              <w:jc w:val="center"/>
              <w:rPr>
                <w:rFonts w:ascii="Arial" w:hAnsi="Arial" w:cs="Arial"/>
                <w:b/>
              </w:rPr>
            </w:pPr>
            <w:r w:rsidRPr="00AA2A08">
              <w:rPr>
                <w:rFonts w:ascii="Arial" w:hAnsi="Arial" w:cs="Arial"/>
                <w:b/>
              </w:rPr>
              <w:t>Formy práce</w:t>
            </w:r>
          </w:p>
        </w:tc>
      </w:tr>
      <w:tr w:rsidR="007E2171" w:rsidRPr="00AA2A08" w:rsidTr="00BD09D0">
        <w:trPr>
          <w:trHeight w:val="757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E2171" w:rsidRPr="007E2171" w:rsidRDefault="007E2171" w:rsidP="00BD09D0">
            <w:pPr>
              <w:rPr>
                <w:rFonts w:ascii="Arial" w:hAnsi="Arial" w:cs="Arial"/>
                <w:b/>
                <w:u w:val="single"/>
              </w:rPr>
            </w:pPr>
            <w:r w:rsidRPr="007E2171">
              <w:rPr>
                <w:rFonts w:ascii="Arial" w:hAnsi="Arial" w:cs="Arial"/>
                <w:b/>
                <w:u w:val="single"/>
              </w:rPr>
              <w:t>Finančné produkty a služby</w:t>
            </w:r>
          </w:p>
          <w:p w:rsidR="007E2171" w:rsidRPr="00AA2A08" w:rsidRDefault="007E2171" w:rsidP="007E2171">
            <w:pPr>
              <w:rPr>
                <w:rFonts w:ascii="Arial" w:hAnsi="Arial" w:cs="Arial"/>
                <w:b/>
              </w:rPr>
            </w:pPr>
            <w:r w:rsidRPr="00AA2A08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C</w:t>
            </w:r>
            <w:r w:rsidRPr="00AA2A0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:</w:t>
            </w:r>
            <w:r w:rsidRPr="00AA2A08">
              <w:rPr>
                <w:rFonts w:ascii="Arial" w:hAnsi="Arial" w:cs="Arial"/>
                <w:b/>
              </w:rPr>
              <w:t xml:space="preserve"> Bankové produkty</w:t>
            </w:r>
          </w:p>
        </w:tc>
        <w:tc>
          <w:tcPr>
            <w:tcW w:w="28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7E2171" w:rsidRPr="00AA2A08" w:rsidRDefault="007E2171" w:rsidP="00BD09D0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výklad</w:t>
            </w:r>
          </w:p>
          <w:p w:rsidR="007E2171" w:rsidRPr="00AA2A08" w:rsidRDefault="007E2171" w:rsidP="00BD09D0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rozhovor</w:t>
            </w:r>
          </w:p>
          <w:p w:rsidR="007E2171" w:rsidRPr="00AA2A08" w:rsidRDefault="007E2171" w:rsidP="00BD09D0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opakovací rozhovor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E2171" w:rsidRPr="00AA2A08" w:rsidRDefault="007E2171" w:rsidP="00BD09D0">
            <w:pPr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frontálna výučba</w:t>
            </w:r>
          </w:p>
          <w:p w:rsidR="007E2171" w:rsidRPr="00AA2A08" w:rsidRDefault="007E2171" w:rsidP="00BD09D0">
            <w:pPr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individuálna práca  žiakov</w:t>
            </w:r>
          </w:p>
          <w:p w:rsidR="007E2171" w:rsidRPr="00AA2A08" w:rsidRDefault="007E2171" w:rsidP="00BD09D0">
            <w:pPr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práca na internete</w:t>
            </w:r>
          </w:p>
        </w:tc>
      </w:tr>
      <w:tr w:rsidR="007E2171" w:rsidRPr="00921A8D" w:rsidTr="00BD09D0">
        <w:trPr>
          <w:trHeight w:val="757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E2171" w:rsidRPr="007E2171" w:rsidRDefault="007E2171" w:rsidP="00BD09D0">
            <w:pPr>
              <w:rPr>
                <w:rFonts w:ascii="Arial" w:hAnsi="Arial" w:cs="Arial"/>
                <w:b/>
                <w:u w:val="single"/>
              </w:rPr>
            </w:pPr>
            <w:r w:rsidRPr="007E2171">
              <w:rPr>
                <w:rFonts w:ascii="Arial" w:hAnsi="Arial" w:cs="Arial"/>
                <w:b/>
                <w:u w:val="single"/>
              </w:rPr>
              <w:lastRenderedPageBreak/>
              <w:t>Finančné produkty a služby</w:t>
            </w:r>
          </w:p>
          <w:p w:rsidR="007E2171" w:rsidRPr="00AA2A08" w:rsidRDefault="007E2171" w:rsidP="007E2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 :</w:t>
            </w:r>
            <w:r w:rsidRPr="00AA2A08">
              <w:rPr>
                <w:rFonts w:ascii="Arial" w:hAnsi="Arial" w:cs="Arial"/>
                <w:b/>
              </w:rPr>
              <w:t xml:space="preserve"> Platobné karty</w:t>
            </w:r>
          </w:p>
        </w:tc>
        <w:tc>
          <w:tcPr>
            <w:tcW w:w="28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7E2171" w:rsidRPr="00AA2A08" w:rsidRDefault="007E2171" w:rsidP="00BD09D0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výklad</w:t>
            </w:r>
          </w:p>
          <w:p w:rsidR="007E2171" w:rsidRPr="00AA2A08" w:rsidRDefault="007E2171" w:rsidP="00BD09D0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rozhovor</w:t>
            </w:r>
          </w:p>
          <w:p w:rsidR="007E2171" w:rsidRPr="00AA2A08" w:rsidRDefault="007E2171" w:rsidP="00BD09D0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opakovací rozhovor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E2171" w:rsidRPr="00AA2A08" w:rsidRDefault="007E2171" w:rsidP="00BD09D0">
            <w:pPr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frontálna výučba</w:t>
            </w:r>
          </w:p>
          <w:p w:rsidR="007E2171" w:rsidRPr="00AA2A08" w:rsidRDefault="007E2171" w:rsidP="00BD09D0">
            <w:pPr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individuálna práca  žiakov</w:t>
            </w:r>
          </w:p>
          <w:p w:rsidR="007E2171" w:rsidRPr="00AA2A08" w:rsidRDefault="007E2171" w:rsidP="00BD09D0">
            <w:pPr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práca na internete</w:t>
            </w:r>
          </w:p>
        </w:tc>
      </w:tr>
      <w:tr w:rsidR="007E2171" w:rsidRPr="00921A8D" w:rsidTr="00BD09D0">
        <w:trPr>
          <w:trHeight w:val="757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E2171" w:rsidRPr="007E2171" w:rsidRDefault="007E2171" w:rsidP="00BD09D0">
            <w:pPr>
              <w:rPr>
                <w:rFonts w:ascii="Arial" w:hAnsi="Arial" w:cs="Arial"/>
                <w:b/>
                <w:u w:val="single"/>
              </w:rPr>
            </w:pPr>
            <w:r w:rsidRPr="007E2171">
              <w:rPr>
                <w:rFonts w:ascii="Arial" w:hAnsi="Arial" w:cs="Arial"/>
                <w:b/>
                <w:u w:val="single"/>
              </w:rPr>
              <w:t>Finančné produkty a služby</w:t>
            </w:r>
          </w:p>
          <w:p w:rsidR="007E2171" w:rsidRPr="00AA2A08" w:rsidRDefault="007E2171" w:rsidP="00BD09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TC:</w:t>
            </w:r>
            <w:r w:rsidRPr="00AA2A08">
              <w:rPr>
                <w:rFonts w:ascii="Arial" w:hAnsi="Arial" w:cs="Arial"/>
                <w:b/>
              </w:rPr>
              <w:t xml:space="preserve"> Spotrebiteľské úvery</w:t>
            </w:r>
          </w:p>
        </w:tc>
        <w:tc>
          <w:tcPr>
            <w:tcW w:w="28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7E2171" w:rsidRPr="00AA2A08" w:rsidRDefault="007E2171" w:rsidP="00BD09D0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výklad</w:t>
            </w:r>
          </w:p>
          <w:p w:rsidR="007E2171" w:rsidRPr="00AA2A08" w:rsidRDefault="007E2171" w:rsidP="00BD09D0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rozhovor</w:t>
            </w:r>
          </w:p>
          <w:p w:rsidR="007E2171" w:rsidRPr="00AA2A08" w:rsidRDefault="007E2171" w:rsidP="00BD09D0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opakovací rozhovor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E2171" w:rsidRPr="00AA2A08" w:rsidRDefault="007E2171" w:rsidP="00BD09D0">
            <w:pPr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frontálna výučba</w:t>
            </w:r>
          </w:p>
          <w:p w:rsidR="007E2171" w:rsidRPr="00AA2A08" w:rsidRDefault="007E2171" w:rsidP="00BD09D0">
            <w:pPr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individuálna práca  žiakov</w:t>
            </w:r>
          </w:p>
          <w:p w:rsidR="007E2171" w:rsidRPr="00AA2A08" w:rsidRDefault="007E2171" w:rsidP="00BD09D0">
            <w:pPr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práca na internete</w:t>
            </w:r>
          </w:p>
        </w:tc>
      </w:tr>
      <w:tr w:rsidR="007E2171" w:rsidRPr="00921A8D" w:rsidTr="00BD09D0">
        <w:trPr>
          <w:trHeight w:val="757"/>
        </w:trPr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E2171" w:rsidRPr="007E2171" w:rsidRDefault="007E2171" w:rsidP="00BD09D0">
            <w:pPr>
              <w:rPr>
                <w:rFonts w:ascii="Arial" w:hAnsi="Arial" w:cs="Arial"/>
                <w:b/>
                <w:u w:val="single"/>
              </w:rPr>
            </w:pPr>
            <w:r w:rsidRPr="007E2171">
              <w:rPr>
                <w:rFonts w:ascii="Arial" w:hAnsi="Arial" w:cs="Arial"/>
                <w:b/>
                <w:u w:val="single"/>
              </w:rPr>
              <w:t>Finančné produkty a služby</w:t>
            </w:r>
          </w:p>
          <w:p w:rsidR="007E2171" w:rsidRPr="00AA2A08" w:rsidRDefault="007E2171" w:rsidP="00BD09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TC:</w:t>
            </w:r>
            <w:r w:rsidRPr="00AA2A08">
              <w:rPr>
                <w:rFonts w:ascii="Arial" w:hAnsi="Arial" w:cs="Arial"/>
                <w:b/>
              </w:rPr>
              <w:t xml:space="preserve"> Hypotekárne úvery</w:t>
            </w:r>
          </w:p>
        </w:tc>
        <w:tc>
          <w:tcPr>
            <w:tcW w:w="28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7E2171" w:rsidRPr="00AA2A08" w:rsidRDefault="007E2171" w:rsidP="00BD09D0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výklad</w:t>
            </w:r>
          </w:p>
          <w:p w:rsidR="007E2171" w:rsidRPr="00AA2A08" w:rsidRDefault="007E2171" w:rsidP="00BD09D0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rozhovor</w:t>
            </w:r>
          </w:p>
          <w:p w:rsidR="007E2171" w:rsidRPr="00AA2A08" w:rsidRDefault="007E2171" w:rsidP="00BD09D0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opakovací rozhovor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E2171" w:rsidRPr="00AA2A08" w:rsidRDefault="007E2171" w:rsidP="00BD09D0">
            <w:pPr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frontálna výučba</w:t>
            </w:r>
          </w:p>
          <w:p w:rsidR="007E2171" w:rsidRPr="00AA2A08" w:rsidRDefault="007E2171" w:rsidP="00BD09D0">
            <w:pPr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individuálna práca  žiakov</w:t>
            </w:r>
          </w:p>
          <w:p w:rsidR="007E2171" w:rsidRPr="00AA2A08" w:rsidRDefault="007E2171" w:rsidP="00BD09D0">
            <w:pPr>
              <w:rPr>
                <w:rFonts w:ascii="Arial" w:hAnsi="Arial" w:cs="Arial"/>
              </w:rPr>
            </w:pPr>
            <w:r w:rsidRPr="00AA2A08">
              <w:rPr>
                <w:rFonts w:ascii="Arial" w:hAnsi="Arial" w:cs="Arial"/>
              </w:rPr>
              <w:t>práca na internete</w:t>
            </w:r>
          </w:p>
        </w:tc>
      </w:tr>
    </w:tbl>
    <w:p w:rsidR="004E4580" w:rsidRDefault="004E4580" w:rsidP="007E2171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7E2171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7E2171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7E2171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7E2171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7E2171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7E2171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7E2171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7E2171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7E2171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7E2171">
      <w:pPr>
        <w:spacing w:before="120"/>
        <w:jc w:val="both"/>
        <w:rPr>
          <w:rFonts w:ascii="Arial" w:hAnsi="Arial" w:cs="Arial"/>
          <w:b/>
          <w:u w:val="single"/>
        </w:rPr>
      </w:pPr>
    </w:p>
    <w:p w:rsidR="007E2171" w:rsidRPr="003660FA" w:rsidRDefault="007E2171" w:rsidP="007E2171">
      <w:pPr>
        <w:spacing w:before="120"/>
        <w:jc w:val="both"/>
        <w:rPr>
          <w:rFonts w:ascii="Arial" w:hAnsi="Arial" w:cs="Arial"/>
          <w:b/>
          <w:u w:val="single"/>
        </w:rPr>
      </w:pPr>
      <w:r w:rsidRPr="003660FA">
        <w:rPr>
          <w:rFonts w:ascii="Arial" w:hAnsi="Arial" w:cs="Arial"/>
          <w:b/>
          <w:u w:val="single"/>
        </w:rPr>
        <w:lastRenderedPageBreak/>
        <w:t xml:space="preserve">Učebné zdroje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9"/>
        <w:gridCol w:w="2426"/>
        <w:gridCol w:w="1591"/>
        <w:gridCol w:w="1805"/>
        <w:gridCol w:w="1787"/>
      </w:tblGrid>
      <w:tr w:rsidR="007E2171" w:rsidRPr="007E2171" w:rsidTr="00BD09D0">
        <w:tc>
          <w:tcPr>
            <w:tcW w:w="203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7E2171" w:rsidRPr="007E2171" w:rsidRDefault="007E2171" w:rsidP="00BD09D0">
            <w:pPr>
              <w:rPr>
                <w:rFonts w:ascii="Arial" w:hAnsi="Arial" w:cs="Arial"/>
                <w:b/>
              </w:rPr>
            </w:pPr>
            <w:r w:rsidRPr="007E2171">
              <w:rPr>
                <w:rFonts w:ascii="Arial" w:hAnsi="Arial" w:cs="Arial"/>
                <w:b/>
              </w:rPr>
              <w:t>Názov vyučovacieho predmetu v rámci bloku OP</w:t>
            </w:r>
          </w:p>
        </w:tc>
        <w:tc>
          <w:tcPr>
            <w:tcW w:w="2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7E2171" w:rsidRPr="007E2171" w:rsidRDefault="007E2171" w:rsidP="00BD09D0">
            <w:pPr>
              <w:rPr>
                <w:rFonts w:ascii="Arial" w:hAnsi="Arial" w:cs="Arial"/>
                <w:b/>
              </w:rPr>
            </w:pPr>
            <w:r w:rsidRPr="007E2171">
              <w:rPr>
                <w:rFonts w:ascii="Arial" w:hAnsi="Arial" w:cs="Arial"/>
                <w:b/>
              </w:rPr>
              <w:t>Odborná literatúra</w:t>
            </w:r>
          </w:p>
        </w:tc>
        <w:tc>
          <w:tcPr>
            <w:tcW w:w="15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7E2171" w:rsidRPr="007E2171" w:rsidRDefault="007E2171" w:rsidP="00BD09D0">
            <w:pPr>
              <w:rPr>
                <w:rFonts w:ascii="Arial" w:hAnsi="Arial" w:cs="Arial"/>
                <w:b/>
              </w:rPr>
            </w:pPr>
            <w:r w:rsidRPr="007E2171">
              <w:rPr>
                <w:rFonts w:ascii="Arial" w:hAnsi="Arial" w:cs="Arial"/>
                <w:b/>
              </w:rPr>
              <w:t>Didaktická technika</w:t>
            </w:r>
          </w:p>
        </w:tc>
        <w:tc>
          <w:tcPr>
            <w:tcW w:w="18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7E2171" w:rsidRPr="007E2171" w:rsidRDefault="007E2171" w:rsidP="00BD09D0">
            <w:pPr>
              <w:rPr>
                <w:rFonts w:ascii="Arial" w:hAnsi="Arial" w:cs="Arial"/>
                <w:b/>
              </w:rPr>
            </w:pPr>
            <w:r w:rsidRPr="007E2171">
              <w:rPr>
                <w:rFonts w:ascii="Arial" w:hAnsi="Arial" w:cs="Arial"/>
                <w:b/>
              </w:rPr>
              <w:t>Materiálne výučbové prostriedky</w:t>
            </w:r>
          </w:p>
        </w:tc>
        <w:tc>
          <w:tcPr>
            <w:tcW w:w="178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7E2171" w:rsidRPr="007E2171" w:rsidRDefault="007E2171" w:rsidP="00BD09D0">
            <w:pPr>
              <w:rPr>
                <w:rFonts w:ascii="Arial" w:hAnsi="Arial" w:cs="Arial"/>
                <w:b/>
              </w:rPr>
            </w:pPr>
            <w:r w:rsidRPr="007E2171">
              <w:rPr>
                <w:rFonts w:ascii="Arial" w:hAnsi="Arial" w:cs="Arial"/>
                <w:b/>
              </w:rPr>
              <w:t>Ďalšie zdroje</w:t>
            </w:r>
          </w:p>
          <w:p w:rsidR="007E2171" w:rsidRPr="007E2171" w:rsidRDefault="007E2171" w:rsidP="00BD09D0">
            <w:pPr>
              <w:rPr>
                <w:rFonts w:ascii="Arial" w:hAnsi="Arial" w:cs="Arial"/>
              </w:rPr>
            </w:pPr>
          </w:p>
        </w:tc>
      </w:tr>
      <w:tr w:rsidR="007E2171" w:rsidRPr="007E2171" w:rsidTr="00BD09D0">
        <w:tc>
          <w:tcPr>
            <w:tcW w:w="203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E2171" w:rsidRPr="007E2171" w:rsidRDefault="007E2171" w:rsidP="00BD09D0">
            <w:pPr>
              <w:pStyle w:val="Nadpis4"/>
              <w:rPr>
                <w:rFonts w:ascii="Arial" w:hAnsi="Arial" w:cs="Arial"/>
                <w:i w:val="0"/>
                <w:color w:val="auto"/>
              </w:rPr>
            </w:pPr>
            <w:r w:rsidRPr="007E2171">
              <w:rPr>
                <w:rFonts w:ascii="Arial" w:hAnsi="Arial" w:cs="Arial"/>
                <w:i w:val="0"/>
                <w:color w:val="auto"/>
              </w:rPr>
              <w:t>Finančné produkty a služby</w:t>
            </w:r>
          </w:p>
        </w:tc>
        <w:tc>
          <w:tcPr>
            <w:tcW w:w="24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E2171" w:rsidRPr="007E2171" w:rsidRDefault="007E2171" w:rsidP="00BD09D0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Orbánová D., Velichová Ľ.: Podniková ekonomika pre 4. ročník obchodných akadémií – SPN Bratislava, 2011</w:t>
            </w:r>
          </w:p>
          <w:p w:rsidR="007E2171" w:rsidRPr="007E2171" w:rsidRDefault="007E2171" w:rsidP="00BD09D0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Iľanovská J. : Bankovníctvo, IURA EDITION Bratislava, 2002</w:t>
            </w:r>
          </w:p>
          <w:p w:rsidR="007E2171" w:rsidRPr="007E2171" w:rsidRDefault="007E2171" w:rsidP="00BD09D0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Vyšňovská, J., Banky a poisťovne, Vyd. Michala Vaška Prešov, 2008</w:t>
            </w:r>
          </w:p>
          <w:p w:rsidR="007E2171" w:rsidRPr="007E2171" w:rsidRDefault="007E2171" w:rsidP="00BD09D0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E2171" w:rsidRPr="007E2171" w:rsidRDefault="007E2171" w:rsidP="00BD09D0">
            <w:pPr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Počítač</w:t>
            </w:r>
          </w:p>
          <w:p w:rsidR="007E2171" w:rsidRPr="007E2171" w:rsidRDefault="007E2171" w:rsidP="00BD09D0">
            <w:pPr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Dataprojektor</w:t>
            </w:r>
          </w:p>
          <w:p w:rsidR="007E2171" w:rsidRPr="007E2171" w:rsidRDefault="007E2171" w:rsidP="00BD09D0">
            <w:pPr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tabuľa</w:t>
            </w:r>
          </w:p>
        </w:tc>
        <w:tc>
          <w:tcPr>
            <w:tcW w:w="180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E2171" w:rsidRPr="007E2171" w:rsidRDefault="007E2171" w:rsidP="00BD09D0">
            <w:pPr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Doklady z banky</w:t>
            </w:r>
          </w:p>
          <w:p w:rsidR="007E2171" w:rsidRPr="007E2171" w:rsidRDefault="007E2171" w:rsidP="00BD09D0">
            <w:pPr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Prospekty bánk a poisťovní</w:t>
            </w:r>
          </w:p>
          <w:p w:rsidR="007E2171" w:rsidRPr="007E2171" w:rsidRDefault="007E2171" w:rsidP="00BD09D0">
            <w:pPr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Propagačné materiály</w:t>
            </w:r>
          </w:p>
        </w:tc>
        <w:tc>
          <w:tcPr>
            <w:tcW w:w="178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E2171" w:rsidRPr="007E2171" w:rsidRDefault="007E2171" w:rsidP="00BD09D0">
            <w:pPr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Obchodný zákonník</w:t>
            </w:r>
          </w:p>
          <w:p w:rsidR="007E2171" w:rsidRPr="007E2171" w:rsidRDefault="007E2171" w:rsidP="00BD09D0">
            <w:pPr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Zákon o bankách</w:t>
            </w:r>
          </w:p>
          <w:p w:rsidR="007E2171" w:rsidRPr="007E2171" w:rsidRDefault="007E2171" w:rsidP="00BD09D0">
            <w:pPr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Zákon o poisťovníctve</w:t>
            </w:r>
          </w:p>
          <w:p w:rsidR="007E2171" w:rsidRPr="007E2171" w:rsidRDefault="007E2171" w:rsidP="00BD09D0">
            <w:pPr>
              <w:rPr>
                <w:rFonts w:ascii="Arial" w:hAnsi="Arial" w:cs="Arial"/>
              </w:rPr>
            </w:pPr>
            <w:r w:rsidRPr="007E2171">
              <w:rPr>
                <w:rFonts w:ascii="Arial" w:hAnsi="Arial" w:cs="Arial"/>
              </w:rPr>
              <w:t>internet</w:t>
            </w:r>
          </w:p>
        </w:tc>
      </w:tr>
    </w:tbl>
    <w:p w:rsidR="007E2171" w:rsidRPr="00A164BD" w:rsidRDefault="007E2171" w:rsidP="007E2171">
      <w:pPr>
        <w:rPr>
          <w:color w:val="FF0000"/>
        </w:rPr>
        <w:sectPr w:rsidR="007E2171" w:rsidRPr="00A164BD" w:rsidSect="00AB634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E2171" w:rsidRPr="0060686A" w:rsidRDefault="007E2171" w:rsidP="007E2171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60686A">
        <w:rPr>
          <w:rFonts w:ascii="Arial" w:hAnsi="Arial" w:cs="Arial"/>
          <w:b/>
          <w:i/>
          <w:sz w:val="28"/>
          <w:szCs w:val="28"/>
        </w:rPr>
        <w:lastRenderedPageBreak/>
        <w:t>ROČNÍK: druhý</w:t>
      </w:r>
    </w:p>
    <w:tbl>
      <w:tblPr>
        <w:tblW w:w="14178" w:type="dxa"/>
        <w:tblInd w:w="-431" w:type="dxa"/>
        <w:tblCellMar>
          <w:left w:w="10" w:type="dxa"/>
          <w:right w:w="10" w:type="dxa"/>
        </w:tblCellMar>
        <w:tblLook w:val="0000"/>
      </w:tblPr>
      <w:tblGrid>
        <w:gridCol w:w="3516"/>
        <w:gridCol w:w="879"/>
        <w:gridCol w:w="2410"/>
        <w:gridCol w:w="3606"/>
        <w:gridCol w:w="1476"/>
        <w:gridCol w:w="2291"/>
      </w:tblGrid>
      <w:tr w:rsidR="007E2171" w:rsidRPr="0060686A" w:rsidTr="00BD09D0">
        <w:tc>
          <w:tcPr>
            <w:tcW w:w="14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60686A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E2171" w:rsidRPr="0060686A" w:rsidRDefault="007E2171" w:rsidP="007E217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0686A">
              <w:rPr>
                <w:rFonts w:ascii="Arial" w:hAnsi="Arial" w:cs="Arial"/>
                <w:b/>
              </w:rPr>
              <w:t xml:space="preserve">ROZPIS  UČIVA PREDMETU: odborná prax                                                        </w:t>
            </w:r>
          </w:p>
        </w:tc>
      </w:tr>
      <w:tr w:rsidR="007E2171" w:rsidRPr="0060686A" w:rsidTr="00BD09D0">
        <w:trPr>
          <w:trHeight w:val="728"/>
        </w:trPr>
        <w:tc>
          <w:tcPr>
            <w:tcW w:w="14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60686A" w:rsidRDefault="007E2171" w:rsidP="00BD09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0686A">
              <w:rPr>
                <w:rFonts w:ascii="Arial" w:hAnsi="Arial" w:cs="Arial"/>
                <w:b/>
                <w:sz w:val="18"/>
                <w:szCs w:val="18"/>
              </w:rPr>
              <w:t xml:space="preserve">ODBORNÁ PRAX </w:t>
            </w: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Pr="0060686A">
              <w:rPr>
                <w:rFonts w:ascii="Arial" w:hAnsi="Arial" w:cs="Arial"/>
                <w:b/>
                <w:sz w:val="18"/>
                <w:szCs w:val="18"/>
              </w:rPr>
              <w:t xml:space="preserve"> / BLOK – FINANČN</w:t>
            </w:r>
            <w:r>
              <w:rPr>
                <w:rFonts w:ascii="Arial" w:hAnsi="Arial" w:cs="Arial"/>
                <w:b/>
                <w:sz w:val="18"/>
                <w:szCs w:val="18"/>
              </w:rPr>
              <w:t>É PRODUKTY A SLUŽBY</w:t>
            </w:r>
            <w:r w:rsidRPr="0060686A">
              <w:rPr>
                <w:rFonts w:ascii="Arial" w:hAnsi="Arial" w:cs="Arial"/>
                <w:b/>
                <w:sz w:val="18"/>
                <w:szCs w:val="18"/>
              </w:rPr>
              <w:t xml:space="preserve"> -   2 hodiny týždenne (spolu 66 hodín)</w:t>
            </w:r>
          </w:p>
        </w:tc>
      </w:tr>
      <w:tr w:rsidR="007E2171" w:rsidRPr="0060686A" w:rsidTr="00BD09D0">
        <w:trPr>
          <w:trHeight w:val="72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t>Názov tematického celku</w:t>
            </w:r>
          </w:p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E2171" w:rsidRPr="003F6D94" w:rsidRDefault="007E2171" w:rsidP="00BD09D0">
            <w:pPr>
              <w:spacing w:after="0" w:line="240" w:lineRule="auto"/>
              <w:jc w:val="center"/>
            </w:pPr>
            <w:r w:rsidRPr="003F6D94">
              <w:rPr>
                <w:rFonts w:ascii="Arial" w:hAnsi="Arial" w:cs="Arial"/>
                <w:b/>
              </w:rPr>
              <w:t>Témy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jc w:val="center"/>
            </w:pPr>
            <w:r w:rsidRPr="003F6D94">
              <w:rPr>
                <w:rFonts w:ascii="Arial" w:hAnsi="Arial" w:cs="Arial"/>
                <w:b/>
              </w:rPr>
              <w:t>Medzipredmetové vzťahy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t>Očakávané</w:t>
            </w:r>
          </w:p>
          <w:p w:rsidR="007E2171" w:rsidRPr="003F6D94" w:rsidRDefault="007E2171" w:rsidP="00BD09D0">
            <w:pPr>
              <w:spacing w:after="0" w:line="240" w:lineRule="auto"/>
              <w:jc w:val="center"/>
            </w:pPr>
            <w:r w:rsidRPr="003F6D94">
              <w:rPr>
                <w:rFonts w:ascii="Arial" w:hAnsi="Arial" w:cs="Arial"/>
                <w:b/>
              </w:rPr>
              <w:t>vzdelávacie výstupy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jc w:val="center"/>
            </w:pPr>
            <w:r w:rsidRPr="003F6D94">
              <w:rPr>
                <w:rFonts w:ascii="Arial" w:hAnsi="Arial" w:cs="Arial"/>
                <w:b/>
              </w:rPr>
              <w:t>Metódy hodnotenia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jc w:val="center"/>
            </w:pPr>
            <w:r w:rsidRPr="003F6D94">
              <w:rPr>
                <w:rFonts w:ascii="Arial" w:hAnsi="Arial" w:cs="Arial"/>
                <w:b/>
              </w:rPr>
              <w:t>Prostriedky hodnotenia</w:t>
            </w:r>
          </w:p>
        </w:tc>
      </w:tr>
      <w:tr w:rsidR="007E2171" w:rsidRPr="0060686A" w:rsidTr="00BD09D0">
        <w:trPr>
          <w:trHeight w:val="554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ind w:right="22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t>Bankové produkty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t>Žiak má: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E2171" w:rsidRPr="0060686A" w:rsidTr="00BD09D0">
        <w:trPr>
          <w:trHeight w:val="643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511A20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511A20">
              <w:rPr>
                <w:rFonts w:ascii="Arial" w:hAnsi="Arial" w:cs="Arial"/>
              </w:rPr>
              <w:t>Bežný účet</w:t>
            </w:r>
          </w:p>
          <w:p w:rsidR="007E2171" w:rsidRPr="00511A20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511A20">
              <w:rPr>
                <w:rFonts w:ascii="Arial" w:hAnsi="Arial" w:cs="Arial"/>
              </w:rPr>
              <w:t>Vklady</w:t>
            </w:r>
          </w:p>
          <w:p w:rsidR="007E2171" w:rsidRPr="00511A20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511A20">
              <w:rPr>
                <w:rFonts w:ascii="Arial" w:hAnsi="Arial" w:cs="Arial"/>
              </w:rPr>
              <w:t>Úvery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</w:p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Ekonomika a financie</w:t>
            </w:r>
          </w:p>
          <w:p w:rsidR="007E2171" w:rsidRPr="003F6D94" w:rsidRDefault="00BD09D0" w:rsidP="00BD09D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Aplikovaná matematika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7E2171" w:rsidRDefault="007E2171" w:rsidP="00A23E8A">
            <w:pPr>
              <w:numPr>
                <w:ilvl w:val="0"/>
                <w:numId w:val="98"/>
              </w:numPr>
              <w:suppressAutoHyphens w:val="0"/>
              <w:autoSpaceDN/>
              <w:spacing w:after="0" w:line="360" w:lineRule="auto"/>
              <w:ind w:left="340"/>
              <w:textAlignment w:val="auto"/>
              <w:rPr>
                <w:rStyle w:val="Intenzvnezvraznenie"/>
                <w:rFonts w:ascii="Arial" w:hAnsi="Arial" w:cs="Arial"/>
                <w:i w:val="0"/>
                <w:iCs w:val="0"/>
                <w:color w:val="000000" w:themeColor="text1"/>
              </w:rPr>
            </w:pPr>
            <w:r w:rsidRPr="007E2171">
              <w:rPr>
                <w:rStyle w:val="Intenzvnezvraznenie"/>
                <w:rFonts w:ascii="Arial" w:hAnsi="Arial" w:cs="Arial"/>
                <w:i w:val="0"/>
                <w:color w:val="000000" w:themeColor="text1"/>
              </w:rPr>
              <w:t>charakterizovať vkladové pr</w:t>
            </w:r>
            <w:r w:rsidRPr="007E2171">
              <w:rPr>
                <w:rStyle w:val="Intenzvnezvraznenie"/>
                <w:rFonts w:ascii="Arial" w:hAnsi="Arial" w:cs="Arial"/>
                <w:i w:val="0"/>
                <w:color w:val="000000" w:themeColor="text1"/>
              </w:rPr>
              <w:t>o</w:t>
            </w:r>
            <w:r w:rsidRPr="007E2171">
              <w:rPr>
                <w:rStyle w:val="Intenzvnezvraznenie"/>
                <w:rFonts w:ascii="Arial" w:hAnsi="Arial" w:cs="Arial"/>
                <w:i w:val="0"/>
                <w:color w:val="000000" w:themeColor="text1"/>
              </w:rPr>
              <w:t>dukty bánk</w:t>
            </w:r>
          </w:p>
          <w:p w:rsidR="007E2171" w:rsidRPr="007E2171" w:rsidRDefault="007E2171" w:rsidP="00A23E8A">
            <w:pPr>
              <w:numPr>
                <w:ilvl w:val="0"/>
                <w:numId w:val="98"/>
              </w:numPr>
              <w:suppressAutoHyphens w:val="0"/>
              <w:autoSpaceDN/>
              <w:spacing w:after="0" w:line="360" w:lineRule="auto"/>
              <w:ind w:left="340"/>
              <w:textAlignment w:val="auto"/>
              <w:rPr>
                <w:rStyle w:val="Intenzvnezvraznenie"/>
                <w:rFonts w:ascii="Arial" w:hAnsi="Arial" w:cs="Arial"/>
                <w:i w:val="0"/>
                <w:iCs w:val="0"/>
                <w:color w:val="000000" w:themeColor="text1"/>
              </w:rPr>
            </w:pPr>
            <w:r w:rsidRPr="007E2171">
              <w:rPr>
                <w:rStyle w:val="Intenzvnezvraznenie"/>
                <w:rFonts w:ascii="Arial" w:hAnsi="Arial" w:cs="Arial"/>
                <w:i w:val="0"/>
                <w:color w:val="000000" w:themeColor="text1"/>
              </w:rPr>
              <w:t>popísať vklady  na požiadanie</w:t>
            </w:r>
          </w:p>
          <w:p w:rsidR="007E2171" w:rsidRPr="007E2171" w:rsidRDefault="007E2171" w:rsidP="00A23E8A">
            <w:pPr>
              <w:numPr>
                <w:ilvl w:val="0"/>
                <w:numId w:val="98"/>
              </w:numPr>
              <w:suppressAutoHyphens w:val="0"/>
              <w:autoSpaceDN/>
              <w:spacing w:after="0" w:line="360" w:lineRule="auto"/>
              <w:ind w:left="340"/>
              <w:textAlignment w:val="auto"/>
              <w:rPr>
                <w:rStyle w:val="Intenzvnezvraznenie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eastAsia="cs-CZ"/>
              </w:rPr>
            </w:pPr>
            <w:r w:rsidRPr="007E2171">
              <w:rPr>
                <w:rStyle w:val="Intenzvnezvraznenie"/>
                <w:rFonts w:ascii="Arial" w:hAnsi="Arial" w:cs="Arial"/>
                <w:i w:val="0"/>
                <w:color w:val="000000" w:themeColor="text1"/>
              </w:rPr>
              <w:t>charakterizovať termínované vklady</w:t>
            </w:r>
          </w:p>
          <w:p w:rsidR="007E2171" w:rsidRPr="007E2171" w:rsidRDefault="007E2171" w:rsidP="00A23E8A">
            <w:pPr>
              <w:numPr>
                <w:ilvl w:val="0"/>
                <w:numId w:val="98"/>
              </w:numPr>
              <w:suppressAutoHyphens w:val="0"/>
              <w:autoSpaceDN/>
              <w:spacing w:after="0" w:line="360" w:lineRule="auto"/>
              <w:ind w:left="340"/>
              <w:textAlignment w:val="auto"/>
              <w:rPr>
                <w:rStyle w:val="Intenzvnezvraznenie"/>
                <w:rFonts w:ascii="Arial" w:hAnsi="Arial" w:cs="Arial"/>
                <w:i w:val="0"/>
                <w:color w:val="000000" w:themeColor="text1"/>
                <w:sz w:val="20"/>
                <w:szCs w:val="20"/>
                <w:lang w:eastAsia="cs-CZ"/>
              </w:rPr>
            </w:pPr>
            <w:r w:rsidRPr="007E2171">
              <w:rPr>
                <w:rStyle w:val="Intenzvnezvraznenie"/>
                <w:rFonts w:ascii="Arial" w:hAnsi="Arial" w:cs="Arial"/>
                <w:i w:val="0"/>
                <w:color w:val="000000" w:themeColor="text1"/>
              </w:rPr>
              <w:t>vysvetliť členenie úverov</w:t>
            </w:r>
          </w:p>
          <w:p w:rsidR="007E2171" w:rsidRPr="00511A20" w:rsidRDefault="007E2171" w:rsidP="00BD09D0">
            <w:pPr>
              <w:suppressAutoHyphens w:val="0"/>
              <w:autoSpaceDN/>
              <w:spacing w:after="0" w:line="360" w:lineRule="auto"/>
              <w:ind w:left="340"/>
              <w:textAlignment w:val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praktické hodnotenie</w:t>
            </w:r>
          </w:p>
          <w:p w:rsidR="007E2171" w:rsidRPr="003F6D94" w:rsidRDefault="007E2171" w:rsidP="00BD0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ústne hodnotenie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praktické zručnosti</w:t>
            </w:r>
          </w:p>
          <w:p w:rsidR="007E2171" w:rsidRPr="003F6D94" w:rsidRDefault="007E2171" w:rsidP="00BD0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projektové úlohy</w:t>
            </w:r>
          </w:p>
          <w:p w:rsidR="007E2171" w:rsidRPr="003F6D94" w:rsidRDefault="007E2171" w:rsidP="00BD0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situačný rozhovor</w:t>
            </w:r>
          </w:p>
        </w:tc>
      </w:tr>
      <w:tr w:rsidR="007E2171" w:rsidRPr="0060686A" w:rsidTr="00BD09D0">
        <w:trPr>
          <w:trHeight w:val="356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ind w:right="22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t>Platobné karty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t>Žiak má: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E2171" w:rsidRPr="0060686A" w:rsidTr="00BD09D0">
        <w:trPr>
          <w:trHeight w:val="141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Kreditné karty</w:t>
            </w:r>
          </w:p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Debetné karty</w:t>
            </w:r>
          </w:p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 xml:space="preserve">Elektronické bankovníctvo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</w:p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Ekonomika a financie</w:t>
            </w:r>
          </w:p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A23E8A">
            <w:pPr>
              <w:numPr>
                <w:ilvl w:val="0"/>
                <w:numId w:val="98"/>
              </w:numPr>
              <w:suppressAutoHyphens w:val="0"/>
              <w:autoSpaceDN/>
              <w:spacing w:after="0" w:line="360" w:lineRule="auto"/>
              <w:ind w:left="340"/>
              <w:textAlignment w:val="auto"/>
              <w:rPr>
                <w:rFonts w:ascii="Arial" w:hAnsi="Arial" w:cs="Arial"/>
                <w:lang w:eastAsia="cs-CZ"/>
              </w:rPr>
            </w:pPr>
            <w:r w:rsidRPr="003F6D94">
              <w:rPr>
                <w:rFonts w:ascii="Arial" w:hAnsi="Arial" w:cs="Arial"/>
                <w:lang w:eastAsia="cs-CZ"/>
              </w:rPr>
              <w:t>vysvetliť podstatu elektroni</w:t>
            </w:r>
            <w:r w:rsidRPr="003F6D94">
              <w:rPr>
                <w:rFonts w:ascii="Arial" w:hAnsi="Arial" w:cs="Arial"/>
                <w:lang w:eastAsia="cs-CZ"/>
              </w:rPr>
              <w:t>c</w:t>
            </w:r>
            <w:r w:rsidRPr="003F6D94">
              <w:rPr>
                <w:rFonts w:ascii="Arial" w:hAnsi="Arial" w:cs="Arial"/>
                <w:lang w:eastAsia="cs-CZ"/>
              </w:rPr>
              <w:t>kého bankovníctva</w:t>
            </w:r>
          </w:p>
          <w:p w:rsidR="007E2171" w:rsidRPr="003F6D94" w:rsidRDefault="007E2171" w:rsidP="00A23E8A">
            <w:pPr>
              <w:numPr>
                <w:ilvl w:val="0"/>
                <w:numId w:val="98"/>
              </w:numPr>
              <w:suppressAutoHyphens w:val="0"/>
              <w:autoSpaceDN/>
              <w:spacing w:after="0" w:line="360" w:lineRule="auto"/>
              <w:ind w:left="340"/>
              <w:textAlignment w:val="auto"/>
              <w:rPr>
                <w:rFonts w:ascii="Arial" w:hAnsi="Arial" w:cs="Arial"/>
                <w:lang w:eastAsia="cs-CZ"/>
              </w:rPr>
            </w:pPr>
            <w:r w:rsidRPr="003F6D94">
              <w:rPr>
                <w:rFonts w:ascii="Arial" w:hAnsi="Arial" w:cs="Arial"/>
                <w:lang w:eastAsia="cs-CZ"/>
              </w:rPr>
              <w:t xml:space="preserve">popísať princípy </w:t>
            </w:r>
            <w:r>
              <w:rPr>
                <w:rFonts w:ascii="Arial" w:hAnsi="Arial" w:cs="Arial"/>
                <w:lang w:eastAsia="cs-CZ"/>
              </w:rPr>
              <w:t>debetných  kariet</w:t>
            </w:r>
          </w:p>
          <w:p w:rsidR="007E2171" w:rsidRPr="003F6D94" w:rsidRDefault="007E2171" w:rsidP="00A23E8A">
            <w:pPr>
              <w:numPr>
                <w:ilvl w:val="0"/>
                <w:numId w:val="98"/>
              </w:numPr>
              <w:suppressAutoHyphens w:val="0"/>
              <w:autoSpaceDN/>
              <w:spacing w:after="0" w:line="360" w:lineRule="auto"/>
              <w:ind w:left="340"/>
              <w:textAlignment w:val="auto"/>
              <w:rPr>
                <w:rFonts w:ascii="Arial" w:hAnsi="Arial" w:cs="Arial"/>
                <w:lang w:eastAsia="cs-CZ"/>
              </w:rPr>
            </w:pPr>
            <w:r w:rsidRPr="003F6D94">
              <w:rPr>
                <w:rFonts w:ascii="Arial" w:hAnsi="Arial" w:cs="Arial"/>
                <w:lang w:eastAsia="cs-CZ"/>
              </w:rPr>
              <w:t xml:space="preserve">popísať princípy </w:t>
            </w:r>
            <w:r>
              <w:rPr>
                <w:rFonts w:ascii="Arial" w:hAnsi="Arial" w:cs="Arial"/>
                <w:lang w:eastAsia="cs-CZ"/>
              </w:rPr>
              <w:t>kreditných kariet</w:t>
            </w:r>
          </w:p>
          <w:p w:rsidR="007E2171" w:rsidRPr="003F6D94" w:rsidRDefault="007E2171" w:rsidP="00BD09D0">
            <w:pPr>
              <w:suppressAutoHyphens w:val="0"/>
              <w:autoSpaceDN/>
              <w:spacing w:after="0" w:line="360" w:lineRule="auto"/>
              <w:ind w:left="340"/>
              <w:textAlignment w:val="auto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praktické hodnotenie</w:t>
            </w:r>
          </w:p>
          <w:p w:rsidR="007E2171" w:rsidRPr="003F6D94" w:rsidRDefault="007E2171" w:rsidP="00BD0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ústne hodnotenie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praktické zručnosti</w:t>
            </w:r>
          </w:p>
          <w:p w:rsidR="007E2171" w:rsidRPr="003F6D94" w:rsidRDefault="007E2171" w:rsidP="00BD0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projektové úlohy</w:t>
            </w:r>
          </w:p>
          <w:p w:rsidR="007E2171" w:rsidRPr="003F6D94" w:rsidRDefault="007E2171" w:rsidP="00BD09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situačný rozhovor</w:t>
            </w:r>
          </w:p>
        </w:tc>
      </w:tr>
      <w:tr w:rsidR="007E2171" w:rsidRPr="0060686A" w:rsidTr="00BD09D0">
        <w:trPr>
          <w:trHeight w:val="60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ind w:right="22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lastRenderedPageBreak/>
              <w:t>Spotrebiteľské úvery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t>Žiak má: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E2171" w:rsidRPr="0060686A" w:rsidTr="00BD09D0">
        <w:trPr>
          <w:trHeight w:val="126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Úverová zmluva</w:t>
            </w:r>
          </w:p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RPMN</w:t>
            </w:r>
          </w:p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Úverové riziká</w:t>
            </w:r>
          </w:p>
          <w:p w:rsidR="007E2171" w:rsidRPr="003F6D94" w:rsidRDefault="007E2171" w:rsidP="00BD09D0">
            <w:pPr>
              <w:pStyle w:val="Bezriadkovania"/>
              <w:spacing w:after="240"/>
              <w:ind w:left="319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pStyle w:val="Bezriadkovania"/>
              <w:spacing w:after="24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</w:p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Ekonomika a financie</w:t>
            </w:r>
          </w:p>
          <w:p w:rsidR="007E2171" w:rsidRPr="003F6D94" w:rsidRDefault="007E2171" w:rsidP="00BD09D0">
            <w:pPr>
              <w:spacing w:after="240" w:line="240" w:lineRule="auto"/>
              <w:rPr>
                <w:rFonts w:ascii="Arial" w:hAnsi="Arial" w:cs="Arial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A23E8A">
            <w:pPr>
              <w:numPr>
                <w:ilvl w:val="0"/>
                <w:numId w:val="98"/>
              </w:numPr>
              <w:suppressAutoHyphens w:val="0"/>
              <w:autoSpaceDN/>
              <w:spacing w:after="0" w:line="360" w:lineRule="auto"/>
              <w:ind w:left="340"/>
              <w:textAlignment w:val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rozdeliť</w:t>
            </w:r>
            <w:r w:rsidRPr="003F6D94">
              <w:rPr>
                <w:rFonts w:ascii="Arial" w:hAnsi="Arial" w:cs="Arial"/>
                <w:lang w:eastAsia="cs-CZ"/>
              </w:rPr>
              <w:t xml:space="preserve"> spotrebiteľské úvery</w:t>
            </w:r>
          </w:p>
          <w:p w:rsidR="007E2171" w:rsidRPr="003F6D94" w:rsidRDefault="007E2171" w:rsidP="00A23E8A">
            <w:pPr>
              <w:numPr>
                <w:ilvl w:val="0"/>
                <w:numId w:val="98"/>
              </w:numPr>
              <w:suppressAutoHyphens w:val="0"/>
              <w:autoSpaceDN/>
              <w:spacing w:after="0" w:line="360" w:lineRule="auto"/>
              <w:ind w:left="340"/>
              <w:textAlignment w:val="auto"/>
              <w:rPr>
                <w:rFonts w:ascii="Arial" w:hAnsi="Arial" w:cs="Arial"/>
                <w:lang w:eastAsia="cs-CZ"/>
              </w:rPr>
            </w:pPr>
            <w:r w:rsidRPr="003F6D94">
              <w:rPr>
                <w:rFonts w:ascii="Arial" w:hAnsi="Arial" w:cs="Arial"/>
                <w:lang w:eastAsia="cs-CZ"/>
              </w:rPr>
              <w:t>popísať postup pri poskytovaní úverov</w:t>
            </w:r>
          </w:p>
          <w:p w:rsidR="007E2171" w:rsidRDefault="007E2171" w:rsidP="007E2171">
            <w:pPr>
              <w:numPr>
                <w:ilvl w:val="0"/>
                <w:numId w:val="86"/>
              </w:numPr>
              <w:suppressAutoHyphens w:val="0"/>
              <w:autoSpaceDN/>
              <w:spacing w:after="0" w:line="360" w:lineRule="auto"/>
              <w:ind w:left="360"/>
              <w:textAlignment w:val="auto"/>
              <w:rPr>
                <w:rFonts w:ascii="Arial" w:hAnsi="Arial" w:cs="Arial"/>
                <w:lang w:eastAsia="cs-CZ"/>
              </w:rPr>
            </w:pPr>
            <w:r w:rsidRPr="003F6D94">
              <w:rPr>
                <w:rFonts w:ascii="Arial" w:hAnsi="Arial" w:cs="Arial"/>
                <w:lang w:eastAsia="cs-CZ"/>
              </w:rPr>
              <w:t>popísať bankové riziká</w:t>
            </w:r>
          </w:p>
          <w:p w:rsidR="007E2171" w:rsidRPr="005114D2" w:rsidRDefault="007E2171" w:rsidP="007E2171">
            <w:pPr>
              <w:numPr>
                <w:ilvl w:val="0"/>
                <w:numId w:val="86"/>
              </w:numPr>
              <w:suppressAutoHyphens w:val="0"/>
              <w:autoSpaceDN/>
              <w:spacing w:after="0" w:line="360" w:lineRule="auto"/>
              <w:ind w:left="360"/>
              <w:textAlignment w:val="auto"/>
              <w:rPr>
                <w:rFonts w:ascii="Arial" w:hAnsi="Arial" w:cs="Arial"/>
                <w:lang w:eastAsia="cs-CZ"/>
              </w:rPr>
            </w:pPr>
            <w:r w:rsidRPr="005114D2">
              <w:rPr>
                <w:rFonts w:ascii="Arial" w:hAnsi="Arial" w:cs="Arial"/>
                <w:lang w:eastAsia="cs-CZ"/>
              </w:rPr>
              <w:t>popísať úverovú zmluvu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240"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praktické hodnotenie</w:t>
            </w:r>
          </w:p>
          <w:p w:rsidR="007E2171" w:rsidRPr="003F6D94" w:rsidRDefault="007E2171" w:rsidP="00BD09D0">
            <w:pPr>
              <w:spacing w:after="240"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ústne hodnotenie</w:t>
            </w:r>
          </w:p>
          <w:p w:rsidR="007E2171" w:rsidRPr="003F6D94" w:rsidRDefault="007E2171" w:rsidP="00BD09D0">
            <w:pPr>
              <w:spacing w:after="240"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diskusie a hodnotiace rozhovory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240"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praktické zručnosti</w:t>
            </w:r>
          </w:p>
          <w:p w:rsidR="007E2171" w:rsidRPr="003F6D94" w:rsidRDefault="007E2171" w:rsidP="00BD09D0">
            <w:pPr>
              <w:spacing w:after="240"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riešenie problémových úloh</w:t>
            </w:r>
          </w:p>
          <w:p w:rsidR="007E2171" w:rsidRPr="003F6D94" w:rsidRDefault="007E2171" w:rsidP="00BD09D0">
            <w:pPr>
              <w:spacing w:after="240"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projektové úlohy</w:t>
            </w:r>
          </w:p>
          <w:p w:rsidR="007E2171" w:rsidRPr="003F6D94" w:rsidRDefault="007E2171" w:rsidP="00BD09D0">
            <w:pPr>
              <w:spacing w:after="240"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 xml:space="preserve"> situačný rozhovor</w:t>
            </w:r>
          </w:p>
        </w:tc>
      </w:tr>
      <w:tr w:rsidR="007E2171" w:rsidRPr="0060686A" w:rsidTr="00BD09D0">
        <w:trPr>
          <w:trHeight w:val="356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ind w:right="22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t>Hypotekárne úvery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F6D94">
              <w:rPr>
                <w:rFonts w:ascii="Arial" w:hAnsi="Arial" w:cs="Arial"/>
                <w:b/>
              </w:rPr>
              <w:t>Žiak má: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E2171" w:rsidRPr="0060686A" w:rsidTr="00BD09D0">
        <w:trPr>
          <w:trHeight w:val="694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pStyle w:val="Bezriadkovania"/>
              <w:spacing w:after="240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 xml:space="preserve">Podmienky poskytnutia </w:t>
            </w:r>
          </w:p>
          <w:p w:rsidR="007E2171" w:rsidRPr="003F6D94" w:rsidRDefault="007E2171" w:rsidP="00BD09D0">
            <w:pPr>
              <w:pStyle w:val="Bezriadkovania"/>
              <w:spacing w:after="240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Bonita klienta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</w:p>
          <w:p w:rsidR="007E2171" w:rsidRPr="003F6D94" w:rsidRDefault="007E2171" w:rsidP="00BD09D0">
            <w:pPr>
              <w:spacing w:line="240" w:lineRule="auto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Ekonomika a financie</w:t>
            </w:r>
          </w:p>
          <w:p w:rsidR="007E2171" w:rsidRPr="003F6D94" w:rsidRDefault="007E2171" w:rsidP="00BD09D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171" w:rsidRPr="003F6D94" w:rsidRDefault="007E2171" w:rsidP="007E2171">
            <w:pPr>
              <w:numPr>
                <w:ilvl w:val="0"/>
                <w:numId w:val="89"/>
              </w:numPr>
              <w:suppressAutoHyphens w:val="0"/>
              <w:autoSpaceDN/>
              <w:spacing w:after="0" w:line="360" w:lineRule="auto"/>
              <w:ind w:left="360"/>
              <w:textAlignment w:val="auto"/>
              <w:rPr>
                <w:rFonts w:ascii="Arial" w:hAnsi="Arial" w:cs="Arial"/>
                <w:lang w:eastAsia="cs-CZ"/>
              </w:rPr>
            </w:pPr>
            <w:r w:rsidRPr="003F6D94">
              <w:rPr>
                <w:rFonts w:ascii="Arial" w:hAnsi="Arial" w:cs="Arial"/>
                <w:lang w:eastAsia="cs-CZ"/>
              </w:rPr>
              <w:t xml:space="preserve">popísať </w:t>
            </w:r>
            <w:r>
              <w:rPr>
                <w:rFonts w:ascii="Arial" w:hAnsi="Arial" w:cs="Arial"/>
                <w:lang w:eastAsia="cs-CZ"/>
              </w:rPr>
              <w:t>hypotekárny úver</w:t>
            </w:r>
          </w:p>
          <w:p w:rsidR="007E2171" w:rsidRDefault="007E2171" w:rsidP="007E2171">
            <w:pPr>
              <w:pStyle w:val="Bezriadkovania"/>
              <w:numPr>
                <w:ilvl w:val="0"/>
                <w:numId w:val="89"/>
              </w:numPr>
              <w:suppressAutoHyphens w:val="0"/>
              <w:autoSpaceDN/>
              <w:spacing w:line="360" w:lineRule="auto"/>
              <w:ind w:left="360"/>
              <w:textAlignment w:val="auto"/>
              <w:rPr>
                <w:rFonts w:ascii="Arial" w:hAnsi="Arial" w:cs="Arial"/>
                <w:lang w:eastAsia="cs-CZ"/>
              </w:rPr>
            </w:pPr>
            <w:r w:rsidRPr="003F6D94">
              <w:rPr>
                <w:rFonts w:ascii="Arial" w:hAnsi="Arial" w:cs="Arial"/>
                <w:lang w:eastAsia="cs-CZ"/>
              </w:rPr>
              <w:t>popísať postup pri poskytovaní úverov</w:t>
            </w:r>
          </w:p>
          <w:p w:rsidR="007E2171" w:rsidRPr="003F6D94" w:rsidRDefault="007E2171" w:rsidP="007E2171">
            <w:pPr>
              <w:pStyle w:val="Bezriadkovania"/>
              <w:numPr>
                <w:ilvl w:val="0"/>
                <w:numId w:val="89"/>
              </w:numPr>
              <w:suppressAutoHyphens w:val="0"/>
              <w:autoSpaceDN/>
              <w:spacing w:line="360" w:lineRule="auto"/>
              <w:ind w:left="360"/>
              <w:textAlignment w:val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určiť spôsoby zabezpečenia úveru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praktické hodnotenie</w:t>
            </w:r>
          </w:p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ústne hodnotenie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praktické zručnosti</w:t>
            </w:r>
          </w:p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projektové úlohy</w:t>
            </w:r>
          </w:p>
          <w:p w:rsidR="007E2171" w:rsidRPr="003F6D94" w:rsidRDefault="007E2171" w:rsidP="00BD09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6D94">
              <w:rPr>
                <w:rFonts w:ascii="Arial" w:hAnsi="Arial" w:cs="Arial"/>
              </w:rPr>
              <w:t>situačný rozhovor</w:t>
            </w:r>
          </w:p>
        </w:tc>
      </w:tr>
    </w:tbl>
    <w:p w:rsidR="00AA5D8B" w:rsidRDefault="00AA5D8B" w:rsidP="00E21A48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E4580" w:rsidRDefault="004E4580" w:rsidP="00E21A48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E4580" w:rsidRDefault="004E4580" w:rsidP="00E21A48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E4580" w:rsidRDefault="004E4580" w:rsidP="00E21A48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E4580" w:rsidRDefault="004E4580" w:rsidP="00E21A48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E4580" w:rsidRDefault="004E4580" w:rsidP="00E21A48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E4580" w:rsidRDefault="004E4580" w:rsidP="00E21A48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E4580" w:rsidRDefault="004E4580" w:rsidP="00E21A48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E4580" w:rsidRDefault="004E4580" w:rsidP="00E21A48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E21A48" w:rsidRDefault="00250052" w:rsidP="00E21A48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lastRenderedPageBreak/>
        <w:t>5</w:t>
      </w:r>
      <w:r w:rsidR="00E21A48" w:rsidRPr="001B19BA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i/>
          <w:sz w:val="22"/>
          <w:szCs w:val="22"/>
          <w:u w:val="single"/>
        </w:rPr>
        <w:t>Komunikačné cvičenia</w:t>
      </w:r>
    </w:p>
    <w:p w:rsidR="00E21A48" w:rsidRDefault="00E21A48" w:rsidP="00E21A48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E21A48" w:rsidRDefault="00E21A48" w:rsidP="00E21A48">
      <w:pPr>
        <w:spacing w:before="120"/>
        <w:jc w:val="both"/>
        <w:rPr>
          <w:rFonts w:ascii="Arial" w:hAnsi="Arial" w:cs="Arial"/>
        </w:rPr>
      </w:pPr>
      <w:r w:rsidRPr="00FE716B">
        <w:rPr>
          <w:rFonts w:ascii="Arial" w:hAnsi="Arial" w:cs="Arial"/>
          <w:b/>
          <w:u w:val="single"/>
        </w:rPr>
        <w:t>Charakteristika predmetu</w:t>
      </w:r>
    </w:p>
    <w:p w:rsidR="002153CE" w:rsidRPr="002153CE" w:rsidRDefault="002153CE" w:rsidP="002153CE">
      <w:pPr>
        <w:spacing w:after="116" w:line="242" w:lineRule="auto"/>
        <w:ind w:left="-5" w:hanging="10"/>
        <w:rPr>
          <w:rFonts w:ascii="Arial" w:hAnsi="Arial" w:cs="Arial"/>
        </w:rPr>
      </w:pPr>
      <w:r>
        <w:rPr>
          <w:rFonts w:ascii="Arial" w:hAnsi="Arial" w:cs="Arial"/>
          <w:color w:val="383838"/>
          <w:shd w:val="clear" w:color="auto" w:fill="FFFFFF"/>
        </w:rPr>
        <w:t>Predmet je zameraný na pojmy a kategórie</w:t>
      </w:r>
      <w:r w:rsidRPr="002153CE">
        <w:rPr>
          <w:rFonts w:ascii="Arial" w:hAnsi="Arial" w:cs="Arial"/>
        </w:rPr>
        <w:t xml:space="preserve"> zo psychológie osobnosti,  sociálnej psychológie a etiky. Ich zvládnutie umož</w:t>
      </w:r>
      <w:r w:rsidRPr="002153CE">
        <w:rPr>
          <w:rFonts w:ascii="Arial" w:eastAsia="Times New Roman" w:hAnsi="Arial" w:cs="Arial"/>
        </w:rPr>
        <w:t>ň</w:t>
      </w:r>
      <w:r w:rsidRPr="002153CE">
        <w:rPr>
          <w:rFonts w:ascii="Arial" w:hAnsi="Arial" w:cs="Arial"/>
        </w:rPr>
        <w:t>uje žiakom lepšiu orientáciu a osvojenie si základných návykov správania, vystupovania pri najrôznejších spolo</w:t>
      </w:r>
      <w:r w:rsidRPr="002153CE">
        <w:rPr>
          <w:rFonts w:ascii="Arial" w:eastAsia="Times New Roman" w:hAnsi="Arial" w:cs="Arial"/>
        </w:rPr>
        <w:t>č</w:t>
      </w:r>
      <w:r w:rsidRPr="002153CE">
        <w:rPr>
          <w:rFonts w:ascii="Arial" w:hAnsi="Arial" w:cs="Arial"/>
        </w:rPr>
        <w:t xml:space="preserve">enských a pracovných aktivitách.   </w:t>
      </w:r>
    </w:p>
    <w:p w:rsidR="00C6325B" w:rsidRDefault="002153CE" w:rsidP="002153CE">
      <w:pPr>
        <w:spacing w:after="116" w:line="242" w:lineRule="auto"/>
        <w:ind w:left="-5" w:hanging="10"/>
        <w:rPr>
          <w:rFonts w:ascii="Arial" w:hAnsi="Arial" w:cs="Arial"/>
          <w:color w:val="383838"/>
          <w:shd w:val="clear" w:color="auto" w:fill="FFFFFF"/>
        </w:rPr>
      </w:pPr>
      <w:r>
        <w:rPr>
          <w:rFonts w:ascii="Arial" w:hAnsi="Arial" w:cs="Arial"/>
          <w:color w:val="383838"/>
          <w:shd w:val="clear" w:color="auto" w:fill="FFFFFF"/>
        </w:rPr>
        <w:t xml:space="preserve"> </w:t>
      </w:r>
      <w:r w:rsidRPr="002153CE">
        <w:rPr>
          <w:rFonts w:ascii="Arial" w:hAnsi="Arial" w:cs="Arial"/>
          <w:color w:val="383838"/>
          <w:shd w:val="clear" w:color="auto" w:fill="FFFFFF"/>
        </w:rPr>
        <w:t xml:space="preserve">Komunikácia súvisí so životom každého človeka, výrazne ho ovplyvňuje, obohacuje o nové poznatky a postoje, reguluje naše konanie a správanie, pomáha nám začleniť sa do spoločnosti a vytvoriť si sociálne kontakty. </w:t>
      </w:r>
      <w:r>
        <w:rPr>
          <w:rFonts w:ascii="Arial" w:hAnsi="Arial" w:cs="Arial"/>
          <w:color w:val="383838"/>
          <w:shd w:val="clear" w:color="auto" w:fill="FFFFFF"/>
        </w:rPr>
        <w:t>Preto okrem zvládnutia základných pojmov si žiaci prakticky precvičia konkrétne situácie, s ktorými sa môžu stretnúť v svojom budúcom zamestnaní.</w:t>
      </w:r>
    </w:p>
    <w:p w:rsidR="0073731C" w:rsidRDefault="0073731C" w:rsidP="002153CE">
      <w:pPr>
        <w:spacing w:after="116" w:line="242" w:lineRule="auto"/>
        <w:ind w:left="-5" w:hanging="10"/>
        <w:rPr>
          <w:rFonts w:ascii="Arial" w:hAnsi="Arial" w:cs="Arial"/>
          <w:color w:val="383838"/>
          <w:shd w:val="clear" w:color="auto" w:fill="FFFFFF"/>
        </w:rPr>
      </w:pPr>
    </w:p>
    <w:p w:rsidR="00E21A48" w:rsidRPr="00FE716B" w:rsidRDefault="00E21A48" w:rsidP="00E21A48">
      <w:pPr>
        <w:spacing w:before="120"/>
        <w:jc w:val="both"/>
        <w:rPr>
          <w:rFonts w:ascii="Arial" w:hAnsi="Arial" w:cs="Arial"/>
          <w:bCs/>
        </w:rPr>
      </w:pPr>
      <w:r w:rsidRPr="00FE716B">
        <w:rPr>
          <w:rFonts w:ascii="Arial" w:hAnsi="Arial" w:cs="Arial"/>
          <w:bCs/>
        </w:rPr>
        <w:t xml:space="preserve">Vo vyučovaní predmetu </w:t>
      </w:r>
      <w:r w:rsidRPr="00FE716B">
        <w:rPr>
          <w:rFonts w:ascii="Arial" w:hAnsi="Arial" w:cs="Arial"/>
          <w:b/>
          <w:bCs/>
        </w:rPr>
        <w:t>Odborná prax</w:t>
      </w:r>
      <w:r w:rsidRPr="00AA65C2">
        <w:rPr>
          <w:rFonts w:ascii="Arial" w:hAnsi="Arial" w:cs="Arial"/>
          <w:b/>
          <w:bCs/>
        </w:rPr>
        <w:t>-</w:t>
      </w:r>
      <w:r w:rsidRPr="00AA65C2">
        <w:rPr>
          <w:rFonts w:ascii="Arial" w:hAnsi="Arial" w:cs="Arial"/>
          <w:b/>
        </w:rPr>
        <w:t xml:space="preserve"> </w:t>
      </w:r>
      <w:r w:rsidR="0073731C">
        <w:rPr>
          <w:rFonts w:ascii="Arial" w:hAnsi="Arial" w:cs="Arial"/>
          <w:b/>
        </w:rPr>
        <w:t>Komunikačné cvičenia</w:t>
      </w:r>
      <w:r w:rsidR="00C6325B">
        <w:rPr>
          <w:rFonts w:ascii="Arial" w:hAnsi="Arial" w:cs="Arial"/>
          <w:b/>
        </w:rPr>
        <w:t xml:space="preserve"> </w:t>
      </w:r>
      <w:r w:rsidRPr="00FE716B">
        <w:rPr>
          <w:rFonts w:ascii="Arial" w:hAnsi="Arial" w:cs="Arial"/>
          <w:bCs/>
        </w:rPr>
        <w:t xml:space="preserve">uplatňujeme v jednotlivých predmetoch  v tematických celkoch a následne na hodinách podľa vypracovaného tematického výchovno-vzdelávacieho plánu tieto </w:t>
      </w:r>
      <w:r w:rsidRPr="00FA40C3">
        <w:rPr>
          <w:rFonts w:ascii="Arial" w:hAnsi="Arial" w:cs="Arial"/>
          <w:b/>
          <w:bCs/>
          <w:i/>
          <w:u w:val="single"/>
        </w:rPr>
        <w:t>prierezové témy :</w:t>
      </w:r>
    </w:p>
    <w:p w:rsidR="00E21A48" w:rsidRPr="00C731DD" w:rsidRDefault="00E21A48" w:rsidP="00E21A48">
      <w:pPr>
        <w:spacing w:before="120"/>
        <w:jc w:val="both"/>
        <w:rPr>
          <w:rFonts w:ascii="Arial" w:hAnsi="Arial" w:cs="Arial"/>
          <w:bCs/>
        </w:rPr>
      </w:pPr>
      <w:r w:rsidRPr="00C731DD">
        <w:rPr>
          <w:rFonts w:ascii="Arial" w:hAnsi="Arial" w:cs="Arial"/>
          <w:b/>
          <w:bCs/>
        </w:rPr>
        <w:t>Prierezová téma Čitateľská gramotnosť</w:t>
      </w:r>
      <w:r w:rsidRPr="00C731DD">
        <w:rPr>
          <w:rFonts w:ascii="Arial" w:hAnsi="Arial" w:cs="Arial"/>
          <w:bCs/>
        </w:rPr>
        <w:t xml:space="preserve"> sa bude uplatňovať v nasledovných tematických celkoch:</w:t>
      </w:r>
    </w:p>
    <w:p w:rsidR="00E21A48" w:rsidRDefault="0073731C" w:rsidP="00E21A48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1.T</w:t>
      </w:r>
      <w:r w:rsidR="00E21A48">
        <w:rPr>
          <w:rFonts w:ascii="Arial" w:hAnsi="Arial" w:cs="Arial"/>
          <w:bCs/>
        </w:rPr>
        <w:t xml:space="preserve">C – </w:t>
      </w:r>
      <w:r>
        <w:rPr>
          <w:rFonts w:ascii="Arial" w:hAnsi="Arial" w:cs="Arial"/>
          <w:bCs/>
        </w:rPr>
        <w:t>Komunikácia vo firme</w:t>
      </w:r>
    </w:p>
    <w:p w:rsidR="0073731C" w:rsidRPr="00C731DD" w:rsidRDefault="0073731C" w:rsidP="0073731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2.TC – Interná komunikácia vo firme</w:t>
      </w:r>
    </w:p>
    <w:p w:rsidR="0073731C" w:rsidRPr="00C731DD" w:rsidRDefault="0073731C" w:rsidP="0073731C">
      <w:pPr>
        <w:tabs>
          <w:tab w:val="left" w:pos="3063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3.TC – Praktické cvičenia</w:t>
      </w:r>
      <w:r>
        <w:rPr>
          <w:rFonts w:ascii="Arial" w:hAnsi="Arial" w:cs="Arial"/>
          <w:bCs/>
        </w:rPr>
        <w:tab/>
      </w:r>
    </w:p>
    <w:p w:rsidR="00E21A48" w:rsidRDefault="007C7D46" w:rsidP="00E21A48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E21A48" w:rsidRPr="00C731DD">
        <w:rPr>
          <w:rFonts w:ascii="Arial" w:hAnsi="Arial" w:cs="Arial"/>
          <w:b/>
        </w:rPr>
        <w:t>rierezová téma Mediálna výchova</w:t>
      </w:r>
      <w:r w:rsidR="00E21A48" w:rsidRPr="00C731DD">
        <w:rPr>
          <w:rFonts w:ascii="Arial" w:hAnsi="Arial" w:cs="Arial"/>
        </w:rPr>
        <w:t xml:space="preserve"> sa bude uplatňovať v nasledovných tematických celkoch:</w:t>
      </w:r>
    </w:p>
    <w:p w:rsidR="0073731C" w:rsidRDefault="0073731C" w:rsidP="0073731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1.TC – Komunikácia vo firme</w:t>
      </w:r>
    </w:p>
    <w:p w:rsidR="0073731C" w:rsidRPr="00C731DD" w:rsidRDefault="0073731C" w:rsidP="0073731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2.TC – Interná komunikácia vo firme</w:t>
      </w:r>
    </w:p>
    <w:p w:rsidR="00E21A48" w:rsidRDefault="00E21A48" w:rsidP="00E21A48">
      <w:pPr>
        <w:spacing w:after="0" w:line="240" w:lineRule="auto"/>
        <w:contextualSpacing/>
        <w:rPr>
          <w:rFonts w:ascii="Arial" w:hAnsi="Arial" w:cs="Arial"/>
        </w:rPr>
      </w:pPr>
      <w:r w:rsidRPr="00C731DD">
        <w:rPr>
          <w:rFonts w:ascii="Arial" w:hAnsi="Arial" w:cs="Arial"/>
          <w:b/>
        </w:rPr>
        <w:t>Prierezová téma Tvorba projektu a prezentačné schopnosti</w:t>
      </w:r>
      <w:r w:rsidRPr="00C731DD">
        <w:rPr>
          <w:rFonts w:ascii="Arial" w:hAnsi="Arial" w:cs="Arial"/>
        </w:rPr>
        <w:t xml:space="preserve"> sa bude uplatňovať v n</w:t>
      </w:r>
      <w:r w:rsidR="0073731C">
        <w:rPr>
          <w:rFonts w:ascii="Arial" w:hAnsi="Arial" w:cs="Arial"/>
        </w:rPr>
        <w:t>asledovných tematických celkoch:</w:t>
      </w:r>
    </w:p>
    <w:p w:rsidR="0073731C" w:rsidRPr="00C731DD" w:rsidRDefault="0073731C" w:rsidP="0073731C">
      <w:pPr>
        <w:tabs>
          <w:tab w:val="left" w:pos="3063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3.TC – Praktické cvičenia</w:t>
      </w:r>
      <w:r>
        <w:rPr>
          <w:rFonts w:ascii="Arial" w:hAnsi="Arial" w:cs="Arial"/>
          <w:bCs/>
        </w:rPr>
        <w:tab/>
      </w:r>
    </w:p>
    <w:p w:rsidR="007C7D46" w:rsidRPr="00C731DD" w:rsidRDefault="007C7D46" w:rsidP="007C7D46">
      <w:pPr>
        <w:spacing w:after="0" w:line="240" w:lineRule="auto"/>
        <w:contextualSpacing/>
        <w:rPr>
          <w:rFonts w:ascii="Arial" w:hAnsi="Arial" w:cs="Arial"/>
        </w:rPr>
      </w:pPr>
      <w:r w:rsidRPr="00C731DD">
        <w:rPr>
          <w:rFonts w:ascii="Arial" w:hAnsi="Arial" w:cs="Arial"/>
          <w:b/>
        </w:rPr>
        <w:t xml:space="preserve">Prierezová téma </w:t>
      </w:r>
      <w:r>
        <w:rPr>
          <w:rFonts w:ascii="Arial" w:hAnsi="Arial" w:cs="Arial"/>
          <w:b/>
        </w:rPr>
        <w:t>Environmentálna výchova</w:t>
      </w:r>
      <w:r w:rsidRPr="00C731DD">
        <w:rPr>
          <w:rFonts w:ascii="Arial" w:hAnsi="Arial" w:cs="Arial"/>
        </w:rPr>
        <w:t xml:space="preserve"> sa bude uplatňovať v n</w:t>
      </w:r>
      <w:r w:rsidR="0073731C">
        <w:rPr>
          <w:rFonts w:ascii="Arial" w:hAnsi="Arial" w:cs="Arial"/>
        </w:rPr>
        <w:t>asledovných tematických celkoch:</w:t>
      </w:r>
    </w:p>
    <w:p w:rsidR="0073731C" w:rsidRDefault="0073731C" w:rsidP="0073731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1.TC – Komunikácia vo firme</w:t>
      </w:r>
    </w:p>
    <w:p w:rsidR="007C7D46" w:rsidRPr="000723A8" w:rsidRDefault="007C7D46" w:rsidP="00E21A48">
      <w:pPr>
        <w:pStyle w:val="Zkladntext"/>
        <w:spacing w:before="120"/>
        <w:rPr>
          <w:rFonts w:ascii="Arial" w:hAnsi="Arial" w:cs="Arial"/>
          <w:b/>
          <w:sz w:val="22"/>
          <w:szCs w:val="22"/>
        </w:rPr>
      </w:pPr>
    </w:p>
    <w:p w:rsidR="004E4580" w:rsidRDefault="004E4580" w:rsidP="00E21A48">
      <w:pPr>
        <w:spacing w:before="120"/>
        <w:jc w:val="both"/>
        <w:rPr>
          <w:rFonts w:ascii="Arial" w:hAnsi="Arial" w:cs="Arial"/>
          <w:b/>
          <w:u w:val="single"/>
        </w:rPr>
      </w:pPr>
    </w:p>
    <w:p w:rsidR="00E21A48" w:rsidRPr="00FE716B" w:rsidRDefault="00E21A48" w:rsidP="00E21A48">
      <w:pPr>
        <w:spacing w:before="120"/>
        <w:jc w:val="both"/>
        <w:rPr>
          <w:rFonts w:ascii="Arial" w:hAnsi="Arial" w:cs="Arial"/>
          <w:b/>
          <w:u w:val="single"/>
        </w:rPr>
      </w:pPr>
      <w:r w:rsidRPr="00FE716B">
        <w:rPr>
          <w:rFonts w:ascii="Arial" w:hAnsi="Arial" w:cs="Arial"/>
          <w:b/>
          <w:u w:val="single"/>
        </w:rPr>
        <w:lastRenderedPageBreak/>
        <w:t>Prehľad výchovných a vzdelávacích stratégií:</w:t>
      </w:r>
    </w:p>
    <w:p w:rsidR="00E21A48" w:rsidRPr="00FE716B" w:rsidRDefault="000723A8" w:rsidP="000723A8">
      <w:pPr>
        <w:autoSpaceDN/>
        <w:spacing w:before="120" w:after="0" w:line="240" w:lineRule="auto"/>
        <w:ind w:left="720"/>
        <w:jc w:val="both"/>
        <w:textAlignment w:val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-</w:t>
      </w:r>
      <w:r w:rsidR="00E21A48" w:rsidRPr="00FE716B">
        <w:rPr>
          <w:rFonts w:ascii="Arial" w:hAnsi="Arial" w:cs="Arial"/>
          <w:b/>
          <w:i/>
        </w:rPr>
        <w:t>podnikateľské spôsobilosti</w:t>
      </w:r>
    </w:p>
    <w:p w:rsidR="00E21A48" w:rsidRPr="00FE716B" w:rsidRDefault="00E21A48" w:rsidP="00E21A48">
      <w:pPr>
        <w:numPr>
          <w:ilvl w:val="0"/>
          <w:numId w:val="90"/>
        </w:numPr>
        <w:tabs>
          <w:tab w:val="left" w:pos="473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  <w:b/>
          <w:bCs/>
          <w:i/>
          <w:iCs/>
        </w:rPr>
        <w:t xml:space="preserve"> </w:t>
      </w:r>
      <w:r w:rsidRPr="00FE716B">
        <w:rPr>
          <w:rFonts w:ascii="Arial" w:hAnsi="Arial" w:cs="Arial"/>
        </w:rPr>
        <w:t>chápať podstatu a princíp podnikania</w:t>
      </w:r>
    </w:p>
    <w:p w:rsidR="00E21A48" w:rsidRPr="00FE716B" w:rsidRDefault="00E21A48" w:rsidP="00E21A48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orientovať sa v právnej úprave pracovnoprávnych vzťahov</w:t>
      </w:r>
    </w:p>
    <w:p w:rsidR="00E21A48" w:rsidRPr="00FE716B" w:rsidRDefault="00E21A48" w:rsidP="00E21A48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spracovávať doklady</w:t>
      </w:r>
    </w:p>
    <w:p w:rsidR="00E21A48" w:rsidRPr="00FE716B" w:rsidRDefault="00E21A48" w:rsidP="00E21A48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efektívne hospodáriť so svojimi finančnými prostriedkami</w:t>
      </w:r>
    </w:p>
    <w:p w:rsidR="00E21A48" w:rsidRPr="00FE716B" w:rsidRDefault="00E21A48" w:rsidP="00E21A48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operatívne sa rozhodovať a prijímať opatrenia</w:t>
      </w:r>
    </w:p>
    <w:p w:rsidR="00E21A48" w:rsidRPr="00FE716B" w:rsidRDefault="00E21A48" w:rsidP="00E21A48">
      <w:pPr>
        <w:numPr>
          <w:ilvl w:val="0"/>
          <w:numId w:val="90"/>
        </w:numPr>
        <w:tabs>
          <w:tab w:val="left" w:pos="473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využívať počítače, programové vybavenie a internet v profesionálnom raste</w:t>
      </w:r>
    </w:p>
    <w:p w:rsidR="00E21A48" w:rsidRPr="00FE716B" w:rsidRDefault="00E21A48" w:rsidP="00E21A48">
      <w:pPr>
        <w:spacing w:before="120"/>
        <w:jc w:val="both"/>
        <w:rPr>
          <w:rFonts w:ascii="Arial" w:hAnsi="Arial" w:cs="Arial"/>
        </w:rPr>
      </w:pPr>
      <w:r w:rsidRPr="00FE716B">
        <w:rPr>
          <w:rFonts w:ascii="Arial" w:hAnsi="Arial" w:cs="Arial"/>
        </w:rPr>
        <w:t xml:space="preserve">Metódy: </w:t>
      </w:r>
      <w:r>
        <w:rPr>
          <w:rFonts w:ascii="Arial" w:hAnsi="Arial" w:cs="Arial"/>
        </w:rPr>
        <w:t>výklad, rozhovor, opakovací rozhovor, riešenie úloh</w:t>
      </w:r>
    </w:p>
    <w:p w:rsidR="00E21A48" w:rsidRPr="00FE716B" w:rsidRDefault="00E21A48" w:rsidP="00E21A48">
      <w:pPr>
        <w:spacing w:before="120"/>
        <w:jc w:val="both"/>
        <w:rPr>
          <w:rFonts w:ascii="Arial" w:hAnsi="Arial" w:cs="Arial"/>
        </w:rPr>
      </w:pPr>
      <w:r w:rsidRPr="00FE716B">
        <w:rPr>
          <w:rFonts w:ascii="Arial" w:hAnsi="Arial" w:cs="Arial"/>
        </w:rPr>
        <w:t xml:space="preserve">Formy práce: </w:t>
      </w:r>
      <w:r>
        <w:rPr>
          <w:rFonts w:ascii="Arial" w:hAnsi="Arial" w:cs="Arial"/>
        </w:rPr>
        <w:t>frontálna výučba,  skupinová práca žiakov, individuálna práca žiakov</w:t>
      </w:r>
    </w:p>
    <w:p w:rsidR="00E21A48" w:rsidRPr="00FE716B" w:rsidRDefault="00E21A48" w:rsidP="00E21A48">
      <w:pPr>
        <w:spacing w:before="120"/>
        <w:jc w:val="both"/>
        <w:rPr>
          <w:rFonts w:ascii="Arial" w:hAnsi="Arial" w:cs="Arial"/>
          <w:b/>
        </w:rPr>
      </w:pPr>
      <w:r w:rsidRPr="00FE716B">
        <w:rPr>
          <w:rFonts w:ascii="Arial" w:hAnsi="Arial" w:cs="Arial"/>
          <w:b/>
        </w:rPr>
        <w:t xml:space="preserve">Stratégia vyučovania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27"/>
        <w:gridCol w:w="2730"/>
        <w:gridCol w:w="2515"/>
      </w:tblGrid>
      <w:tr w:rsidR="00E21A48" w:rsidRPr="00FE716B" w:rsidTr="007C6EEE">
        <w:trPr>
          <w:cantSplit/>
          <w:trHeight w:val="107"/>
        </w:trPr>
        <w:tc>
          <w:tcPr>
            <w:tcW w:w="322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E21A48" w:rsidRPr="00FE716B" w:rsidRDefault="00E21A48" w:rsidP="007C6EEE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Názov tematického celku</w:t>
            </w:r>
            <w:r>
              <w:rPr>
                <w:rFonts w:ascii="Arial" w:hAnsi="Arial" w:cs="Arial"/>
                <w:b/>
              </w:rPr>
              <w:t xml:space="preserve"> podľa vyučovacích predmetov v rámci bloku OP</w:t>
            </w:r>
          </w:p>
        </w:tc>
        <w:tc>
          <w:tcPr>
            <w:tcW w:w="524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00"/>
          </w:tcPr>
          <w:p w:rsidR="00E21A48" w:rsidRPr="00FE716B" w:rsidRDefault="00E21A48" w:rsidP="007C6EEE">
            <w:pPr>
              <w:jc w:val="center"/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Stratégia vyučovania</w:t>
            </w:r>
          </w:p>
        </w:tc>
      </w:tr>
      <w:tr w:rsidR="00E21A48" w:rsidRPr="00FE716B" w:rsidTr="007C6EEE">
        <w:trPr>
          <w:cantSplit/>
          <w:trHeight w:val="197"/>
        </w:trPr>
        <w:tc>
          <w:tcPr>
            <w:tcW w:w="322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21A48" w:rsidRPr="00FE716B" w:rsidRDefault="00E21A48" w:rsidP="007C6EEE">
            <w:pPr>
              <w:rPr>
                <w:rFonts w:ascii="Arial" w:hAnsi="Arial" w:cs="Arial"/>
                <w:b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FFFF00"/>
          </w:tcPr>
          <w:p w:rsidR="00E21A48" w:rsidRPr="00FE716B" w:rsidRDefault="00E21A48" w:rsidP="007C6EEE">
            <w:pPr>
              <w:jc w:val="center"/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 xml:space="preserve">Metódy 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E21A48" w:rsidRPr="00FE716B" w:rsidRDefault="00E21A48" w:rsidP="007C6EEE">
            <w:pPr>
              <w:jc w:val="center"/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Formy práce</w:t>
            </w:r>
          </w:p>
        </w:tc>
      </w:tr>
      <w:tr w:rsidR="00E21A48" w:rsidRPr="00EE5728" w:rsidTr="007C6EEE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21A48" w:rsidRPr="00F57EDC" w:rsidRDefault="00D21B95" w:rsidP="007C6EEE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Komunikačné cvičenia</w:t>
            </w:r>
          </w:p>
          <w:p w:rsidR="00E21A48" w:rsidRPr="00E421DD" w:rsidRDefault="00E21A48" w:rsidP="00D21B9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TC:</w:t>
            </w:r>
            <w:r w:rsidR="00D21B95">
              <w:rPr>
                <w:rFonts w:ascii="Times New Roman" w:hAnsi="Times New Roman"/>
                <w:b/>
              </w:rPr>
              <w:t xml:space="preserve"> Komunikácia vo firme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E21A48" w:rsidRPr="008A5896" w:rsidRDefault="00E21A48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výklad</w:t>
            </w:r>
          </w:p>
          <w:p w:rsidR="00E21A48" w:rsidRPr="008A5896" w:rsidRDefault="00E21A48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rozhovor</w:t>
            </w:r>
          </w:p>
          <w:p w:rsidR="00E21A48" w:rsidRPr="008A5896" w:rsidRDefault="00E21A48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E21A48" w:rsidRPr="008A5896" w:rsidRDefault="00E21A48" w:rsidP="007C6EEE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E21A48" w:rsidRDefault="00E21A48" w:rsidP="007C6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individuálna práca žiakov</w:t>
            </w:r>
          </w:p>
          <w:p w:rsidR="00E21A48" w:rsidRPr="008A5896" w:rsidRDefault="00E21A48" w:rsidP="007C6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práca s internetom</w:t>
            </w:r>
          </w:p>
        </w:tc>
      </w:tr>
      <w:tr w:rsidR="00E21A48" w:rsidRPr="00EE5728" w:rsidTr="007C6EEE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D21B95" w:rsidRPr="00F57EDC" w:rsidRDefault="00D21B95" w:rsidP="00D21B95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Komunikačné cvičenia</w:t>
            </w:r>
          </w:p>
          <w:p w:rsidR="00E21A48" w:rsidRPr="00E421DD" w:rsidRDefault="00E21A48" w:rsidP="00D21B9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TC: </w:t>
            </w:r>
            <w:r w:rsidR="00D21B95">
              <w:rPr>
                <w:rFonts w:ascii="Times New Roman" w:hAnsi="Times New Roman"/>
                <w:b/>
                <w:bCs/>
              </w:rPr>
              <w:t>Interná komunikácia vo firme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E21A48" w:rsidRPr="008A5896" w:rsidRDefault="00E21A48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 xml:space="preserve">výklad </w:t>
            </w:r>
          </w:p>
          <w:p w:rsidR="00E21A48" w:rsidRDefault="00E21A48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rozhovor</w:t>
            </w:r>
          </w:p>
          <w:p w:rsidR="00F04423" w:rsidRPr="008A5896" w:rsidRDefault="00F04423" w:rsidP="007C6EEE">
            <w:pPr>
              <w:spacing w:line="20" w:lineRule="atLeast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E21A48" w:rsidRPr="008A5896" w:rsidRDefault="00E21A48" w:rsidP="007C6EEE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E21A48" w:rsidRPr="008A5896" w:rsidRDefault="00E21A48" w:rsidP="007C6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individuálna</w:t>
            </w:r>
            <w:r w:rsidRPr="008A5896">
              <w:rPr>
                <w:rFonts w:ascii="Times New Roman" w:hAnsi="Times New Roman"/>
              </w:rPr>
              <w:t xml:space="preserve"> práca žiakov</w:t>
            </w:r>
          </w:p>
          <w:p w:rsidR="00E21A48" w:rsidRPr="00F04423" w:rsidRDefault="00F04423" w:rsidP="007C6EEE">
            <w:pPr>
              <w:rPr>
                <w:rFonts w:ascii="Times New Roman" w:hAnsi="Times New Roman"/>
              </w:rPr>
            </w:pPr>
            <w:r w:rsidRPr="00F04423">
              <w:rPr>
                <w:rFonts w:ascii="Times New Roman" w:hAnsi="Times New Roman"/>
              </w:rPr>
              <w:t>práca s internetom</w:t>
            </w:r>
          </w:p>
        </w:tc>
      </w:tr>
      <w:tr w:rsidR="00E21A48" w:rsidRPr="00EE5728" w:rsidTr="007C6EEE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D21B95" w:rsidRPr="00F57EDC" w:rsidRDefault="00D21B95" w:rsidP="00D21B95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Komunikačné cvičenia</w:t>
            </w:r>
          </w:p>
          <w:p w:rsidR="00E21A48" w:rsidRPr="00CF566E" w:rsidRDefault="00E21A48" w:rsidP="00D21B95">
            <w:pPr>
              <w:rPr>
                <w:rFonts w:ascii="Times New Roman" w:hAnsi="Times New Roman"/>
                <w:b/>
              </w:rPr>
            </w:pPr>
            <w:r w:rsidRPr="00CF566E">
              <w:rPr>
                <w:rFonts w:ascii="Times New Roman" w:hAnsi="Times New Roman"/>
                <w:b/>
              </w:rPr>
              <w:lastRenderedPageBreak/>
              <w:t xml:space="preserve">TC: </w:t>
            </w:r>
            <w:r w:rsidR="00D21B95">
              <w:rPr>
                <w:rFonts w:ascii="Times New Roman" w:hAnsi="Times New Roman"/>
                <w:b/>
              </w:rPr>
              <w:t>Praktické cvičenia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E21A48" w:rsidRPr="008A5896" w:rsidRDefault="00E21A48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lastRenderedPageBreak/>
              <w:t>výklad</w:t>
            </w:r>
          </w:p>
          <w:p w:rsidR="00E21A48" w:rsidRDefault="00E21A48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rozhovor</w:t>
            </w:r>
          </w:p>
          <w:p w:rsidR="00E21A48" w:rsidRPr="00122407" w:rsidRDefault="00E21A48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E21A48" w:rsidRPr="008A5896" w:rsidRDefault="00E21A48" w:rsidP="007C6EEE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lastRenderedPageBreak/>
              <w:t>frontálna výučba</w:t>
            </w:r>
          </w:p>
          <w:p w:rsidR="00E21A48" w:rsidRDefault="00E21A48" w:rsidP="007C6EEE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lastRenderedPageBreak/>
              <w:t>individuálna práca  žiakov</w:t>
            </w:r>
          </w:p>
          <w:p w:rsidR="00E21A48" w:rsidRPr="008A5896" w:rsidRDefault="00E21A48" w:rsidP="007C6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práca s internetom</w:t>
            </w:r>
          </w:p>
        </w:tc>
      </w:tr>
    </w:tbl>
    <w:p w:rsidR="00E21A48" w:rsidRDefault="00E21A48" w:rsidP="00E21A48">
      <w:pPr>
        <w:spacing w:before="120"/>
        <w:jc w:val="both"/>
        <w:rPr>
          <w:rFonts w:ascii="Arial" w:hAnsi="Arial" w:cs="Arial"/>
          <w:b/>
        </w:rPr>
      </w:pPr>
    </w:p>
    <w:p w:rsidR="00E21A48" w:rsidRPr="00C115EA" w:rsidRDefault="00E21A48" w:rsidP="00E21A48">
      <w:pPr>
        <w:spacing w:before="120"/>
        <w:jc w:val="both"/>
        <w:rPr>
          <w:rFonts w:ascii="Arial" w:hAnsi="Arial" w:cs="Arial"/>
          <w:b/>
          <w:u w:val="single"/>
        </w:rPr>
      </w:pPr>
      <w:r w:rsidRPr="00FE716B">
        <w:rPr>
          <w:rFonts w:ascii="Arial" w:hAnsi="Arial" w:cs="Arial"/>
          <w:b/>
          <w:u w:val="single"/>
        </w:rPr>
        <w:t xml:space="preserve">Učebné zdroje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3"/>
        <w:gridCol w:w="2551"/>
        <w:gridCol w:w="1570"/>
        <w:gridCol w:w="1766"/>
        <w:gridCol w:w="1758"/>
      </w:tblGrid>
      <w:tr w:rsidR="000723A8" w:rsidRPr="00FE716B" w:rsidTr="00616FF5">
        <w:tc>
          <w:tcPr>
            <w:tcW w:w="200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E21A48" w:rsidRPr="00FE716B" w:rsidRDefault="00E21A48" w:rsidP="007C6EEE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 xml:space="preserve">Názov </w:t>
            </w:r>
            <w:r>
              <w:rPr>
                <w:rFonts w:ascii="Arial" w:hAnsi="Arial" w:cs="Arial"/>
                <w:b/>
              </w:rPr>
              <w:t>vyučovacieho predmetu v rámci bloku OP</w:t>
            </w: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E21A48" w:rsidRPr="00FE716B" w:rsidRDefault="00E21A48" w:rsidP="007C6EEE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Odborná literatúra</w:t>
            </w:r>
          </w:p>
        </w:tc>
        <w:tc>
          <w:tcPr>
            <w:tcW w:w="15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E21A48" w:rsidRPr="00FE716B" w:rsidRDefault="00E21A48" w:rsidP="007C6EEE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Didaktická technika</w:t>
            </w:r>
          </w:p>
        </w:tc>
        <w:tc>
          <w:tcPr>
            <w:tcW w:w="17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E21A48" w:rsidRPr="00FE716B" w:rsidRDefault="00E21A48" w:rsidP="007C6EEE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Materiálne výučbové prostriedky</w:t>
            </w:r>
          </w:p>
        </w:tc>
        <w:tc>
          <w:tcPr>
            <w:tcW w:w="17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E21A48" w:rsidRPr="00FE716B" w:rsidRDefault="00E21A48" w:rsidP="007C6EEE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Ďalšie zdroje</w:t>
            </w:r>
          </w:p>
          <w:p w:rsidR="00E21A48" w:rsidRPr="00FE716B" w:rsidRDefault="00E21A48" w:rsidP="007C6EEE">
            <w:pPr>
              <w:rPr>
                <w:rFonts w:ascii="Arial" w:hAnsi="Arial" w:cs="Arial"/>
              </w:rPr>
            </w:pPr>
          </w:p>
        </w:tc>
      </w:tr>
      <w:tr w:rsidR="000723A8" w:rsidRPr="00FE716B" w:rsidTr="00616FF5">
        <w:tc>
          <w:tcPr>
            <w:tcW w:w="200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D21B95" w:rsidRPr="00D21B95" w:rsidRDefault="00D21B95" w:rsidP="00D21B95">
            <w:pPr>
              <w:rPr>
                <w:rFonts w:ascii="Arial" w:hAnsi="Arial" w:cs="Arial"/>
                <w:b/>
              </w:rPr>
            </w:pPr>
            <w:r w:rsidRPr="00D21B95">
              <w:rPr>
                <w:rFonts w:ascii="Arial" w:hAnsi="Arial" w:cs="Arial"/>
                <w:b/>
              </w:rPr>
              <w:t>Komunikačné cvičenia</w:t>
            </w:r>
          </w:p>
          <w:p w:rsidR="000723A8" w:rsidRPr="00E421DD" w:rsidRDefault="00D21B95" w:rsidP="000723A8">
            <w:pPr>
              <w:pStyle w:val="Nadpis4"/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723A8" w:rsidRDefault="00D21B95" w:rsidP="00D21B95">
            <w:pPr>
              <w:spacing w:line="238" w:lineRule="auto"/>
              <w:ind w:left="4"/>
            </w:pPr>
            <w:r>
              <w:t>Hartmannová E., Petrufová M.: Spolo</w:t>
            </w:r>
            <w:r>
              <w:rPr>
                <w:rFonts w:ascii="Times New Roman" w:eastAsia="Times New Roman" w:hAnsi="Times New Roman"/>
              </w:rPr>
              <w:t>č</w:t>
            </w:r>
            <w:r>
              <w:t>enská komunikácia. SPN. Bratislava 2007</w:t>
            </w:r>
          </w:p>
          <w:p w:rsidR="00D21B95" w:rsidRPr="00FF19F2" w:rsidRDefault="00D21B95" w:rsidP="00D21B95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FF19F2">
              <w:rPr>
                <w:rFonts w:ascii="Times New Roman" w:hAnsi="Times New Roman"/>
              </w:rPr>
              <w:t>Cvičná firma praktikum,</w:t>
            </w:r>
          </w:p>
          <w:p w:rsidR="00D21B95" w:rsidRPr="00FF19F2" w:rsidRDefault="00D21B95" w:rsidP="00D21B95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 w:rsidRPr="00FF19F2">
              <w:rPr>
                <w:rFonts w:ascii="Times New Roman" w:hAnsi="Times New Roman"/>
              </w:rPr>
              <w:t>SPN Bratislava, 2017</w:t>
            </w:r>
          </w:p>
          <w:p w:rsidR="00D21B95" w:rsidRDefault="00D21B95" w:rsidP="00D21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D21B95" w:rsidRDefault="000723A8" w:rsidP="00D21B95">
            <w:pPr>
              <w:rPr>
                <w:rFonts w:ascii="Times New Roman" w:hAnsi="Times New Roman"/>
              </w:rPr>
            </w:pPr>
            <w:r w:rsidRPr="00C115EA">
              <w:rPr>
                <w:rFonts w:ascii="Times New Roman" w:hAnsi="Times New Roman"/>
              </w:rPr>
              <w:t>počítač dataprojektor tabuľa</w:t>
            </w:r>
          </w:p>
          <w:p w:rsidR="00D21B95" w:rsidRPr="00C115EA" w:rsidRDefault="00D21B95" w:rsidP="00D21B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tlačiareň</w:t>
            </w:r>
          </w:p>
        </w:tc>
        <w:tc>
          <w:tcPr>
            <w:tcW w:w="176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723A8" w:rsidRPr="00C115EA" w:rsidRDefault="000723A8" w:rsidP="007C6EEE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723A8" w:rsidRDefault="000723A8" w:rsidP="007C6EEE">
            <w:pPr>
              <w:rPr>
                <w:rFonts w:ascii="Times New Roman" w:hAnsi="Times New Roman"/>
              </w:rPr>
            </w:pPr>
            <w:r w:rsidRPr="00C115EA">
              <w:rPr>
                <w:rFonts w:ascii="Times New Roman" w:hAnsi="Times New Roman"/>
              </w:rPr>
              <w:t>Internet</w:t>
            </w:r>
          </w:p>
          <w:p w:rsidR="00616FF5" w:rsidRPr="00C115EA" w:rsidRDefault="00616FF5" w:rsidP="007C6EEE">
            <w:pPr>
              <w:rPr>
                <w:rFonts w:ascii="Times New Roman" w:hAnsi="Times New Roman"/>
              </w:rPr>
            </w:pPr>
          </w:p>
          <w:p w:rsidR="000723A8" w:rsidRPr="00C115EA" w:rsidRDefault="000723A8" w:rsidP="007C6EEE">
            <w:pPr>
              <w:rPr>
                <w:rFonts w:ascii="Times New Roman" w:hAnsi="Times New Roman"/>
              </w:rPr>
            </w:pPr>
          </w:p>
        </w:tc>
      </w:tr>
    </w:tbl>
    <w:p w:rsidR="00E21A48" w:rsidRPr="009435A2" w:rsidRDefault="00E21A48" w:rsidP="00E21A48">
      <w:pPr>
        <w:sectPr w:rsidR="00E21A48" w:rsidRPr="009435A2" w:rsidSect="00AB6342">
          <w:head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21A48" w:rsidRDefault="00E21A48" w:rsidP="00E21A48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ROČNÍK: druhý</w:t>
      </w:r>
    </w:p>
    <w:tbl>
      <w:tblPr>
        <w:tblW w:w="14178" w:type="dxa"/>
        <w:tblInd w:w="-431" w:type="dxa"/>
        <w:tblCellMar>
          <w:left w:w="10" w:type="dxa"/>
          <w:right w:w="10" w:type="dxa"/>
        </w:tblCellMar>
        <w:tblLook w:val="0000"/>
      </w:tblPr>
      <w:tblGrid>
        <w:gridCol w:w="4106"/>
        <w:gridCol w:w="540"/>
        <w:gridCol w:w="2340"/>
        <w:gridCol w:w="4066"/>
        <w:gridCol w:w="1565"/>
        <w:gridCol w:w="1561"/>
      </w:tblGrid>
      <w:tr w:rsidR="00E21A48" w:rsidTr="007C6EEE">
        <w:tc>
          <w:tcPr>
            <w:tcW w:w="14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E21A48" w:rsidP="007C6EE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21A48" w:rsidRDefault="00E21A48" w:rsidP="007C6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ROZPIS  UČIVA PREDMETU: odborná prax                                                        </w:t>
            </w:r>
          </w:p>
        </w:tc>
      </w:tr>
      <w:tr w:rsidR="00E21A48" w:rsidTr="007C6EEE">
        <w:trPr>
          <w:trHeight w:val="728"/>
        </w:trPr>
        <w:tc>
          <w:tcPr>
            <w:tcW w:w="14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E21A48" w:rsidP="008B1E5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ODBORNÁ PRAX 0</w:t>
            </w:r>
            <w:r w:rsidR="008B1E54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BLOK –</w:t>
            </w:r>
            <w:r w:rsidR="005F7414">
              <w:rPr>
                <w:rFonts w:ascii="Arial" w:hAnsi="Arial" w:cs="Arial"/>
                <w:b/>
                <w:sz w:val="18"/>
                <w:szCs w:val="18"/>
              </w:rPr>
              <w:t>Komunikačné cvičenia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-   2 hodiny týždenne (spolu 66 hodín)</w:t>
            </w:r>
          </w:p>
        </w:tc>
      </w:tr>
      <w:tr w:rsidR="00E21A48" w:rsidTr="007C6EEE">
        <w:trPr>
          <w:trHeight w:val="72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E21A48" w:rsidP="007C6E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Názov tematického celku</w:t>
            </w:r>
          </w:p>
          <w:p w:rsidR="00E21A48" w:rsidRDefault="00E21A48" w:rsidP="007C6E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21A48" w:rsidRDefault="00E21A48" w:rsidP="007C6E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Témy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Pr="005C389E" w:rsidRDefault="00E21A48" w:rsidP="007C6E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E21A48" w:rsidP="007C6E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Medzipredmetové vzťahy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E21A48" w:rsidP="007C6E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Očakávané</w:t>
            </w:r>
          </w:p>
          <w:p w:rsidR="00E21A48" w:rsidRDefault="00E21A48" w:rsidP="007C6E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vzdelávacie výstupy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E21A48" w:rsidP="007C6E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Metódy hodnotenia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E21A48" w:rsidP="007C6E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Prostriedky hodnotenia</w:t>
            </w:r>
          </w:p>
        </w:tc>
      </w:tr>
      <w:tr w:rsidR="00E21A48" w:rsidTr="007C6EEE">
        <w:trPr>
          <w:trHeight w:val="35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5E2393" w:rsidP="00E62DC6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Komunikácia vo firme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DA10BE" w:rsidP="007C6E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E21A48" w:rsidP="007C6E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E62DC6" w:rsidP="007C6E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</w:t>
            </w:r>
            <w:r w:rsidR="001279DD">
              <w:rPr>
                <w:rFonts w:ascii="Arial" w:hAnsi="Arial" w:cs="Arial"/>
                <w:b/>
                <w:sz w:val="20"/>
                <w:szCs w:val="20"/>
              </w:rPr>
              <w:t xml:space="preserve">iak </w:t>
            </w:r>
            <w:r w:rsidR="00E21A48">
              <w:rPr>
                <w:rFonts w:ascii="Arial" w:hAnsi="Arial" w:cs="Arial"/>
                <w:b/>
                <w:sz w:val="20"/>
                <w:szCs w:val="20"/>
              </w:rPr>
              <w:t>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E21A48" w:rsidP="007C6E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E21A48" w:rsidP="007C6E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A48" w:rsidTr="007C6EEE">
        <w:trPr>
          <w:trHeight w:val="141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6BD" w:rsidRDefault="001279DD" w:rsidP="007C6EEE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Základné pojmy v oblasti komunikácie</w:t>
            </w:r>
          </w:p>
          <w:p w:rsidR="001279DD" w:rsidRDefault="001279DD" w:rsidP="007C6EEE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Význam komunikácie pre fungovanie firmy</w:t>
            </w:r>
          </w:p>
          <w:p w:rsidR="005E2393" w:rsidRPr="00460099" w:rsidRDefault="005E2393" w:rsidP="001279DD">
            <w:pPr>
              <w:pStyle w:val="Odsekzoznamu"/>
              <w:spacing w:line="240" w:lineRule="auto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E21A48" w:rsidP="007C6E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DA10BE" w:rsidP="00E62DC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Ekonomicko-bankové praktikum</w:t>
            </w:r>
          </w:p>
          <w:p w:rsidR="001279DD" w:rsidRDefault="001279DD" w:rsidP="00E62DC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Komunikácia</w:t>
            </w:r>
          </w:p>
          <w:p w:rsidR="001279DD" w:rsidRDefault="001279DD" w:rsidP="00E62DC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DA10BE" w:rsidRDefault="00DA10BE" w:rsidP="00E62DC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1279DD" w:rsidP="007C6EEE">
            <w:pPr>
              <w:pStyle w:val="Bezriadkovania"/>
              <w:numPr>
                <w:ilvl w:val="0"/>
                <w:numId w:val="84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definovať pojem, význam a formy komunikácie</w:t>
            </w:r>
          </w:p>
          <w:p w:rsidR="00E21A48" w:rsidRDefault="00E62DC6" w:rsidP="00E62DC6">
            <w:pPr>
              <w:pStyle w:val="Bezriadkovania"/>
              <w:numPr>
                <w:ilvl w:val="0"/>
                <w:numId w:val="84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analyzovať </w:t>
            </w:r>
            <w:r w:rsidR="001279DD">
              <w:rPr>
                <w:rFonts w:ascii="Arial" w:hAnsi="Arial" w:cs="Arial"/>
                <w:sz w:val="18"/>
                <w:szCs w:val="18"/>
                <w:lang w:eastAsia="en-US"/>
              </w:rPr>
              <w:t>zásady úspešnej komunikácie</w:t>
            </w:r>
          </w:p>
          <w:p w:rsidR="00E62DC6" w:rsidRDefault="00E62DC6" w:rsidP="00E62DC6">
            <w:pPr>
              <w:pStyle w:val="Bezriadkovania"/>
              <w:numPr>
                <w:ilvl w:val="0"/>
                <w:numId w:val="84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</w:t>
            </w:r>
            <w:r w:rsidR="001279DD">
              <w:rPr>
                <w:rFonts w:ascii="Arial" w:hAnsi="Arial" w:cs="Arial"/>
                <w:sz w:val="18"/>
                <w:szCs w:val="18"/>
                <w:lang w:eastAsia="en-US"/>
              </w:rPr>
              <w:t>svetliť úlohu komunikácie pri úspešnom fungovaní firmy</w:t>
            </w:r>
          </w:p>
          <w:p w:rsidR="00E62DC6" w:rsidRDefault="00E62DC6" w:rsidP="001279DD">
            <w:pPr>
              <w:pStyle w:val="Bezriadkovania"/>
              <w:spacing w:after="160"/>
              <w:ind w:left="42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E21A48" w:rsidP="007C6E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E21A48" w:rsidRDefault="00E21A48" w:rsidP="007C6E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A48" w:rsidRDefault="00E21A48" w:rsidP="007C6E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E21A48" w:rsidP="007C6E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zručnosti</w:t>
            </w:r>
          </w:p>
          <w:p w:rsidR="00E21A48" w:rsidRDefault="00E21A48" w:rsidP="007C6E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21A48" w:rsidRDefault="00E21A48" w:rsidP="007C6E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</w:tc>
      </w:tr>
      <w:tr w:rsidR="00E21A48" w:rsidTr="007C6EEE">
        <w:trPr>
          <w:trHeight w:val="4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5E2393" w:rsidP="0073731C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Interná komunikácia</w:t>
            </w:r>
            <w:r w:rsidR="001279DD">
              <w:rPr>
                <w:rFonts w:ascii="Arial" w:hAnsi="Arial" w:cs="Arial"/>
                <w:b/>
                <w:sz w:val="20"/>
                <w:szCs w:val="20"/>
              </w:rPr>
              <w:t xml:space="preserve"> vo firme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977C14" w:rsidP="007C6E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E21A48" w:rsidP="007C6E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E21A48" w:rsidP="007C6E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E21A48" w:rsidP="007C6E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E21A48" w:rsidP="007C6EE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A48" w:rsidTr="007C6EEE">
        <w:trPr>
          <w:trHeight w:val="1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DDC" w:rsidRDefault="001279DD" w:rsidP="007C6EEE">
            <w:pPr>
              <w:pStyle w:val="Bezriadkovania"/>
              <w:numPr>
                <w:ilvl w:val="3"/>
                <w:numId w:val="85"/>
              </w:numPr>
              <w:spacing w:after="240"/>
              <w:ind w:left="31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Spôsoby internej </w:t>
            </w:r>
            <w:r w:rsidR="009C6DDC">
              <w:rPr>
                <w:rFonts w:ascii="Arial" w:hAnsi="Arial" w:cs="Arial"/>
                <w:sz w:val="18"/>
                <w:szCs w:val="18"/>
              </w:rPr>
              <w:t xml:space="preserve"> komunikáci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:rsidR="00E21A48" w:rsidRPr="002A6CE3" w:rsidRDefault="00E21A48" w:rsidP="001279DD">
            <w:pPr>
              <w:pStyle w:val="Bezriadkovania"/>
              <w:spacing w:after="240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E21A48" w:rsidP="007C6EEE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Default="001279DD" w:rsidP="007C6EEE">
            <w:pPr>
              <w:spacing w:after="24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Komunikácia</w:t>
            </w:r>
            <w:r w:rsidR="00E21A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279DD" w:rsidRDefault="001279DD" w:rsidP="001279D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Administratívne činnosti</w:t>
            </w:r>
          </w:p>
          <w:p w:rsidR="001279DD" w:rsidRDefault="001279DD" w:rsidP="001279D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Ekonomicko-bankové praktikum</w:t>
            </w:r>
          </w:p>
          <w:p w:rsidR="001279DD" w:rsidRDefault="00300CF3" w:rsidP="001279D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Ekonomika a financie</w:t>
            </w:r>
          </w:p>
          <w:p w:rsidR="001279DD" w:rsidRDefault="001279DD" w:rsidP="007C6EEE">
            <w:pPr>
              <w:spacing w:after="2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48" w:rsidRPr="006E142A" w:rsidRDefault="001279DD" w:rsidP="007C6EEE">
            <w:pPr>
              <w:pStyle w:val="Bezriadkovania"/>
              <w:numPr>
                <w:ilvl w:val="0"/>
                <w:numId w:val="86"/>
              </w:numPr>
              <w:spacing w:after="240"/>
              <w:ind w:left="422" w:hanging="42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vysvetliť spôsoby internej komunikácie vo firme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E21A48" w:rsidP="007C6EE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E21A48" w:rsidRDefault="00E21A48" w:rsidP="007C6EE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  <w:p w:rsidR="00E21A48" w:rsidRDefault="00E21A48" w:rsidP="007C6EE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písomné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A48" w:rsidRDefault="00E21A48" w:rsidP="007C6EE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projektové úlohy</w:t>
            </w:r>
          </w:p>
          <w:p w:rsidR="00E21A48" w:rsidRDefault="00E21A48" w:rsidP="007C6EE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  <w:p w:rsidR="00E21A48" w:rsidRDefault="00E21A48" w:rsidP="007C6EE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riešenie problémových úloh</w:t>
            </w:r>
          </w:p>
        </w:tc>
      </w:tr>
      <w:tr w:rsidR="00DA10BE" w:rsidTr="004E4580">
        <w:trPr>
          <w:trHeight w:val="1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BE" w:rsidRDefault="00DA10BE" w:rsidP="00814C9A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Praktické cvičenia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BE" w:rsidRDefault="00DA10BE" w:rsidP="00977C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77C1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BE" w:rsidRDefault="00DA10BE" w:rsidP="00814C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BE" w:rsidRPr="00F04423" w:rsidRDefault="00DA10BE" w:rsidP="00300CF3">
            <w:pPr>
              <w:pStyle w:val="Bezriadkovania"/>
              <w:spacing w:after="240"/>
              <w:ind w:left="422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BE" w:rsidRDefault="00DA10BE" w:rsidP="007C6EE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BE" w:rsidRDefault="00DA10BE" w:rsidP="007C6EE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10BE" w:rsidTr="007C6EEE">
        <w:trPr>
          <w:trHeight w:val="1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BE" w:rsidRDefault="00DA10BE" w:rsidP="00DA10BE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Pracovný pohovor </w:t>
            </w:r>
          </w:p>
          <w:p w:rsidR="00DA10BE" w:rsidRDefault="00DA10BE" w:rsidP="00DA10BE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Pracovná porada</w:t>
            </w:r>
          </w:p>
          <w:p w:rsidR="00DA10BE" w:rsidRDefault="00DA10BE" w:rsidP="00DA10BE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Valné zhromaždenie</w:t>
            </w:r>
          </w:p>
          <w:p w:rsidR="00DA10BE" w:rsidRDefault="00DA10BE" w:rsidP="00DA10BE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Školenie na tému „ Riešenie konfliktov“ </w:t>
            </w:r>
          </w:p>
          <w:p w:rsidR="00DA10BE" w:rsidRDefault="00DA10BE" w:rsidP="00DA10BE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Osobné listy pre zamestnancov</w:t>
            </w:r>
          </w:p>
          <w:p w:rsidR="00DA10BE" w:rsidRPr="004E4580" w:rsidRDefault="00DA10BE" w:rsidP="004E4580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Firemný vianočný večierok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BE" w:rsidRDefault="00DA10BE" w:rsidP="00814C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F3" w:rsidRDefault="00300CF3" w:rsidP="00300CF3">
            <w:pPr>
              <w:spacing w:after="24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Komunikácia </w:t>
            </w:r>
          </w:p>
          <w:p w:rsidR="00300CF3" w:rsidRDefault="00300CF3" w:rsidP="00300C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Administratívne činnosti</w:t>
            </w:r>
          </w:p>
          <w:p w:rsidR="00300CF3" w:rsidRDefault="00300CF3" w:rsidP="00300C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Ekonomicko-bankové praktikum</w:t>
            </w:r>
          </w:p>
          <w:p w:rsidR="00300CF3" w:rsidRDefault="00300CF3" w:rsidP="00300C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Ekonomika a financie</w:t>
            </w:r>
          </w:p>
          <w:p w:rsidR="00DA10BE" w:rsidRDefault="00DA10BE" w:rsidP="00814C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BE" w:rsidRPr="00F04423" w:rsidRDefault="00300CF3" w:rsidP="007C6EEE">
            <w:pPr>
              <w:pStyle w:val="Bezriadkovania"/>
              <w:numPr>
                <w:ilvl w:val="0"/>
                <w:numId w:val="86"/>
              </w:numPr>
              <w:spacing w:after="240"/>
              <w:ind w:left="422" w:hanging="42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prakticky realizovať vybrané aktivity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BE" w:rsidRDefault="00DA10BE" w:rsidP="007C6EE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BE" w:rsidRDefault="00DA10BE" w:rsidP="007C6EE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50052" w:rsidRPr="009435A2" w:rsidRDefault="00250052" w:rsidP="00250052">
      <w:pPr>
        <w:sectPr w:rsidR="00250052" w:rsidRPr="009435A2" w:rsidSect="00AB634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C6EEE" w:rsidRDefault="006D201B" w:rsidP="007C6EEE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lastRenderedPageBreak/>
        <w:t>6</w:t>
      </w:r>
      <w:r w:rsidR="007C6EEE" w:rsidRPr="001B19BA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  <w:r w:rsidR="007C6EEE">
        <w:rPr>
          <w:rFonts w:ascii="Arial" w:hAnsi="Arial" w:cs="Arial"/>
          <w:b/>
          <w:i/>
          <w:sz w:val="22"/>
          <w:szCs w:val="22"/>
          <w:u w:val="single"/>
        </w:rPr>
        <w:t>Cvičenia z účtovníctva</w:t>
      </w:r>
    </w:p>
    <w:p w:rsidR="007C6EEE" w:rsidRDefault="007C6EEE" w:rsidP="007C6EEE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7C6EEE" w:rsidRDefault="007C6EEE" w:rsidP="007C6EEE">
      <w:pPr>
        <w:spacing w:before="120"/>
        <w:jc w:val="both"/>
        <w:rPr>
          <w:rFonts w:ascii="Arial" w:hAnsi="Arial" w:cs="Arial"/>
        </w:rPr>
      </w:pPr>
      <w:r w:rsidRPr="00FE716B">
        <w:rPr>
          <w:rFonts w:ascii="Arial" w:hAnsi="Arial" w:cs="Arial"/>
          <w:b/>
          <w:u w:val="single"/>
        </w:rPr>
        <w:t>Charakteristika predmetu</w:t>
      </w:r>
    </w:p>
    <w:p w:rsidR="007C6EEE" w:rsidRDefault="007C6EEE" w:rsidP="00EB4848">
      <w:pPr>
        <w:pStyle w:val="Zkladntext"/>
        <w:autoSpaceDE w:val="0"/>
        <w:adjustRightInd w:val="0"/>
        <w:rPr>
          <w:rFonts w:ascii="Arial" w:hAnsi="Arial" w:cs="Arial"/>
          <w:sz w:val="22"/>
          <w:szCs w:val="22"/>
        </w:rPr>
      </w:pPr>
      <w:r w:rsidRPr="00C6325B">
        <w:rPr>
          <w:rFonts w:ascii="Arial" w:hAnsi="Arial" w:cs="Arial"/>
          <w:sz w:val="22"/>
          <w:szCs w:val="22"/>
        </w:rPr>
        <w:t xml:space="preserve">Predmet sa zameriava na </w:t>
      </w:r>
      <w:r w:rsidR="00EB4848">
        <w:rPr>
          <w:rFonts w:ascii="Arial" w:hAnsi="Arial" w:cs="Arial"/>
          <w:sz w:val="22"/>
          <w:szCs w:val="22"/>
        </w:rPr>
        <w:t xml:space="preserve">získanie, </w:t>
      </w:r>
      <w:r w:rsidRPr="00C6325B">
        <w:rPr>
          <w:rFonts w:ascii="Arial" w:hAnsi="Arial" w:cs="Arial"/>
          <w:sz w:val="22"/>
          <w:szCs w:val="22"/>
        </w:rPr>
        <w:t>upevnenie a</w:t>
      </w:r>
      <w:r w:rsidR="00EB4848">
        <w:rPr>
          <w:rFonts w:ascii="Arial" w:hAnsi="Arial" w:cs="Arial"/>
          <w:sz w:val="22"/>
          <w:szCs w:val="22"/>
        </w:rPr>
        <w:t> </w:t>
      </w:r>
      <w:r w:rsidRPr="00C6325B">
        <w:rPr>
          <w:rFonts w:ascii="Arial" w:hAnsi="Arial" w:cs="Arial"/>
          <w:sz w:val="22"/>
          <w:szCs w:val="22"/>
        </w:rPr>
        <w:t>zdokonalenie</w:t>
      </w:r>
      <w:r w:rsidR="00EB4848">
        <w:rPr>
          <w:rFonts w:ascii="Arial" w:hAnsi="Arial" w:cs="Arial"/>
          <w:sz w:val="22"/>
          <w:szCs w:val="22"/>
        </w:rPr>
        <w:t xml:space="preserve"> zručností a návykov pri práci s účtovnými dokladmi a pri vykonávaní účtovných zápisov v účtovných knihách. Žiaci si prakticky precvičia vyhotovovanie, kontrolu, triedenie a archivovanie dokladov. Naučia sa, ako sa doklady používajú pri účtovaní v účtovných knihách. Vyskúšajú si vedenie hlavnej knihy a účtovného denníka.</w:t>
      </w:r>
    </w:p>
    <w:p w:rsidR="00EB4848" w:rsidRDefault="00EB4848" w:rsidP="00EB4848">
      <w:pPr>
        <w:pStyle w:val="Zkladntext"/>
        <w:autoSpaceDE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Učivo predmetu nadväzuje na učivo účtovníctva, kde žiaci získali teoretické poznatky a tieto budú v cvičeniach implementovať v praxi.</w:t>
      </w:r>
    </w:p>
    <w:p w:rsidR="007C6EEE" w:rsidRPr="00FE716B" w:rsidRDefault="007C6EEE" w:rsidP="007C6EEE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7C6EEE" w:rsidRPr="00FE716B" w:rsidRDefault="007C6EEE" w:rsidP="007C6EEE">
      <w:pPr>
        <w:spacing w:before="120"/>
        <w:jc w:val="both"/>
        <w:rPr>
          <w:rFonts w:ascii="Arial" w:hAnsi="Arial" w:cs="Arial"/>
          <w:bCs/>
        </w:rPr>
      </w:pPr>
      <w:r w:rsidRPr="00FE716B">
        <w:rPr>
          <w:rFonts w:ascii="Arial" w:hAnsi="Arial" w:cs="Arial"/>
          <w:bCs/>
        </w:rPr>
        <w:t xml:space="preserve">Vo vyučovaní predmetu </w:t>
      </w:r>
      <w:r w:rsidRPr="00FE716B">
        <w:rPr>
          <w:rFonts w:ascii="Arial" w:hAnsi="Arial" w:cs="Arial"/>
          <w:b/>
          <w:bCs/>
        </w:rPr>
        <w:t>Odborná prax</w:t>
      </w:r>
      <w:r w:rsidRPr="00AA65C2">
        <w:rPr>
          <w:rFonts w:ascii="Arial" w:hAnsi="Arial" w:cs="Arial"/>
          <w:b/>
          <w:bCs/>
        </w:rPr>
        <w:t>-</w:t>
      </w:r>
      <w:r w:rsidRPr="00AA65C2">
        <w:rPr>
          <w:rFonts w:ascii="Arial" w:hAnsi="Arial" w:cs="Arial"/>
          <w:b/>
        </w:rPr>
        <w:t xml:space="preserve"> </w:t>
      </w:r>
      <w:r w:rsidR="00ED67F3">
        <w:rPr>
          <w:rFonts w:ascii="Arial" w:hAnsi="Arial" w:cs="Arial"/>
          <w:b/>
        </w:rPr>
        <w:t>Cvičenia z účtovníctva</w:t>
      </w:r>
      <w:r>
        <w:rPr>
          <w:rFonts w:ascii="Arial" w:hAnsi="Arial" w:cs="Arial"/>
          <w:b/>
        </w:rPr>
        <w:t xml:space="preserve"> </w:t>
      </w:r>
      <w:r w:rsidRPr="00FE716B">
        <w:rPr>
          <w:rFonts w:ascii="Arial" w:hAnsi="Arial" w:cs="Arial"/>
          <w:bCs/>
        </w:rPr>
        <w:t xml:space="preserve">uplatňujeme v jednotlivých predmetoch  v tematických celkoch a následne na hodinách podľa vypracovaného tematického výchovno-vzdelávacieho plánu tieto </w:t>
      </w:r>
      <w:r w:rsidRPr="00FA40C3">
        <w:rPr>
          <w:rFonts w:ascii="Arial" w:hAnsi="Arial" w:cs="Arial"/>
          <w:b/>
          <w:bCs/>
          <w:i/>
          <w:u w:val="single"/>
        </w:rPr>
        <w:t>prierezové témy :</w:t>
      </w:r>
    </w:p>
    <w:p w:rsidR="007C6EEE" w:rsidRPr="00C731DD" w:rsidRDefault="007C6EEE" w:rsidP="007C6EEE">
      <w:pPr>
        <w:spacing w:before="120"/>
        <w:jc w:val="both"/>
        <w:rPr>
          <w:rFonts w:ascii="Arial" w:hAnsi="Arial" w:cs="Arial"/>
          <w:bCs/>
        </w:rPr>
      </w:pPr>
      <w:r w:rsidRPr="00C731DD">
        <w:rPr>
          <w:rFonts w:ascii="Arial" w:hAnsi="Arial" w:cs="Arial"/>
          <w:b/>
          <w:bCs/>
        </w:rPr>
        <w:t>Prierezová téma Čitateľská gramotnosť</w:t>
      </w:r>
      <w:r w:rsidRPr="00C731DD">
        <w:rPr>
          <w:rFonts w:ascii="Arial" w:hAnsi="Arial" w:cs="Arial"/>
          <w:bCs/>
        </w:rPr>
        <w:t xml:space="preserve"> sa bude uplatňovať v nasledovných tematických celkoch:</w:t>
      </w:r>
    </w:p>
    <w:p w:rsidR="007C6EEE" w:rsidRDefault="00ED67F3" w:rsidP="007C6EE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7C6EEE">
        <w:rPr>
          <w:rFonts w:ascii="Arial" w:hAnsi="Arial" w:cs="Arial"/>
          <w:bCs/>
        </w:rPr>
        <w:t xml:space="preserve">.TC – </w:t>
      </w:r>
      <w:r>
        <w:rPr>
          <w:rFonts w:ascii="Arial" w:hAnsi="Arial" w:cs="Arial"/>
          <w:bCs/>
        </w:rPr>
        <w:t>Dokumentácia účtovných prípadov</w:t>
      </w:r>
    </w:p>
    <w:p w:rsidR="00ED67F3" w:rsidRPr="00C731DD" w:rsidRDefault="00ED67F3" w:rsidP="007C6EE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3.TC – Záverečný súvislý príklad</w:t>
      </w:r>
    </w:p>
    <w:p w:rsidR="007C6EEE" w:rsidRDefault="007C6EEE" w:rsidP="007C6EEE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Pr="00C731DD">
        <w:rPr>
          <w:rFonts w:ascii="Arial" w:hAnsi="Arial" w:cs="Arial"/>
          <w:b/>
        </w:rPr>
        <w:t>rierezová téma Mediálna výchova</w:t>
      </w:r>
      <w:r w:rsidRPr="00C731DD">
        <w:rPr>
          <w:rFonts w:ascii="Arial" w:hAnsi="Arial" w:cs="Arial"/>
        </w:rPr>
        <w:t xml:space="preserve"> sa bude uplatňovať v nasledovných tematických celkoch:</w:t>
      </w:r>
    </w:p>
    <w:p w:rsidR="007C6EEE" w:rsidRPr="00C731DD" w:rsidRDefault="007C6EEE" w:rsidP="007C6EEE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1.TC – </w:t>
      </w:r>
      <w:r w:rsidR="00ED67F3">
        <w:rPr>
          <w:rFonts w:ascii="Arial" w:hAnsi="Arial" w:cs="Arial"/>
          <w:bCs/>
        </w:rPr>
        <w:t>Dokumentácia účtovných prípadov</w:t>
      </w:r>
    </w:p>
    <w:p w:rsidR="007C6EEE" w:rsidRPr="00C731DD" w:rsidRDefault="007C6EEE" w:rsidP="007C6EEE">
      <w:pPr>
        <w:spacing w:after="0" w:line="240" w:lineRule="auto"/>
        <w:contextualSpacing/>
        <w:rPr>
          <w:rFonts w:ascii="Arial" w:hAnsi="Arial" w:cs="Arial"/>
        </w:rPr>
      </w:pPr>
      <w:r w:rsidRPr="00C731DD">
        <w:rPr>
          <w:rFonts w:ascii="Arial" w:hAnsi="Arial" w:cs="Arial"/>
          <w:b/>
        </w:rPr>
        <w:t xml:space="preserve">Prierezová téma </w:t>
      </w:r>
      <w:r>
        <w:rPr>
          <w:rFonts w:ascii="Arial" w:hAnsi="Arial" w:cs="Arial"/>
          <w:b/>
        </w:rPr>
        <w:t>Environmentálna výchova</w:t>
      </w:r>
      <w:r w:rsidRPr="00C731DD">
        <w:rPr>
          <w:rFonts w:ascii="Arial" w:hAnsi="Arial" w:cs="Arial"/>
        </w:rPr>
        <w:t xml:space="preserve"> sa bude uplatňovať v n</w:t>
      </w:r>
      <w:r w:rsidR="00ED67F3">
        <w:rPr>
          <w:rFonts w:ascii="Arial" w:hAnsi="Arial" w:cs="Arial"/>
        </w:rPr>
        <w:t>asledovných tematických celkoch:</w:t>
      </w:r>
    </w:p>
    <w:p w:rsidR="007C6EEE" w:rsidRDefault="007C6EEE" w:rsidP="007C6EE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TC – </w:t>
      </w:r>
      <w:r w:rsidR="00ED67F3">
        <w:rPr>
          <w:rFonts w:ascii="Arial" w:hAnsi="Arial" w:cs="Arial"/>
          <w:bCs/>
        </w:rPr>
        <w:t>Záverečný súvislý príklad</w:t>
      </w:r>
    </w:p>
    <w:p w:rsidR="006C13A0" w:rsidRPr="00C731DD" w:rsidRDefault="006C13A0" w:rsidP="006C13A0">
      <w:pPr>
        <w:spacing w:after="0" w:line="240" w:lineRule="auto"/>
        <w:contextualSpacing/>
        <w:rPr>
          <w:rFonts w:ascii="Arial" w:hAnsi="Arial" w:cs="Arial"/>
        </w:rPr>
      </w:pPr>
      <w:r w:rsidRPr="00C731DD">
        <w:rPr>
          <w:rFonts w:ascii="Arial" w:hAnsi="Arial" w:cs="Arial"/>
          <w:b/>
        </w:rPr>
        <w:t>Prierezová téma Tvorba projektu a prezentačné schopnosti</w:t>
      </w:r>
      <w:r w:rsidRPr="00C731DD">
        <w:rPr>
          <w:rFonts w:ascii="Arial" w:hAnsi="Arial" w:cs="Arial"/>
        </w:rPr>
        <w:t xml:space="preserve"> sa bude uplatňovať v nasledovných tematických celkoch.</w:t>
      </w:r>
    </w:p>
    <w:p w:rsidR="006C13A0" w:rsidRDefault="006C13A0" w:rsidP="006C13A0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 TC – Záverečný súvislý príklad</w:t>
      </w:r>
    </w:p>
    <w:p w:rsidR="006C13A0" w:rsidRDefault="006C13A0" w:rsidP="007C6EEE">
      <w:pPr>
        <w:spacing w:before="120"/>
        <w:jc w:val="both"/>
        <w:rPr>
          <w:rFonts w:ascii="Arial" w:hAnsi="Arial" w:cs="Arial"/>
          <w:bCs/>
        </w:rPr>
      </w:pPr>
    </w:p>
    <w:p w:rsidR="007C6EEE" w:rsidRPr="00FE716B" w:rsidRDefault="007C6EEE" w:rsidP="007C6EEE">
      <w:pPr>
        <w:spacing w:before="120"/>
        <w:jc w:val="both"/>
        <w:rPr>
          <w:rFonts w:ascii="Arial" w:hAnsi="Arial" w:cs="Arial"/>
          <w:b/>
          <w:u w:val="single"/>
        </w:rPr>
      </w:pPr>
      <w:r w:rsidRPr="00FE716B">
        <w:rPr>
          <w:rFonts w:ascii="Arial" w:hAnsi="Arial" w:cs="Arial"/>
          <w:b/>
          <w:u w:val="single"/>
        </w:rPr>
        <w:t>Prehľad výchovných a vzdelávacích stratégií:</w:t>
      </w:r>
    </w:p>
    <w:p w:rsidR="007C6EEE" w:rsidRPr="00FE716B" w:rsidRDefault="007C6EEE" w:rsidP="007C6EEE">
      <w:pPr>
        <w:autoSpaceDN/>
        <w:spacing w:before="120" w:after="0" w:line="240" w:lineRule="auto"/>
        <w:ind w:left="720"/>
        <w:jc w:val="both"/>
        <w:textAlignment w:val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-</w:t>
      </w:r>
      <w:r w:rsidRPr="00FE716B">
        <w:rPr>
          <w:rFonts w:ascii="Arial" w:hAnsi="Arial" w:cs="Arial"/>
          <w:b/>
          <w:i/>
        </w:rPr>
        <w:t>podnikateľské spôsobilosti</w:t>
      </w:r>
    </w:p>
    <w:p w:rsidR="007C6EEE" w:rsidRPr="00FE716B" w:rsidRDefault="007C6EEE" w:rsidP="007C6EEE">
      <w:pPr>
        <w:numPr>
          <w:ilvl w:val="0"/>
          <w:numId w:val="90"/>
        </w:numPr>
        <w:tabs>
          <w:tab w:val="left" w:pos="473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  <w:b/>
          <w:bCs/>
          <w:i/>
          <w:iCs/>
        </w:rPr>
        <w:t xml:space="preserve"> </w:t>
      </w:r>
      <w:r w:rsidRPr="00FE716B">
        <w:rPr>
          <w:rFonts w:ascii="Arial" w:hAnsi="Arial" w:cs="Arial"/>
        </w:rPr>
        <w:t>chápať podstatu a princíp podnikania</w:t>
      </w:r>
    </w:p>
    <w:p w:rsidR="007C6EEE" w:rsidRPr="00FE716B" w:rsidRDefault="007C6EEE" w:rsidP="007C6EEE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lastRenderedPageBreak/>
        <w:t>orientovať sa v právnej úprave pracovnoprávnych vzťahov</w:t>
      </w:r>
    </w:p>
    <w:p w:rsidR="007C6EEE" w:rsidRPr="00FE716B" w:rsidRDefault="007C6EEE" w:rsidP="007C6EEE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spracovávať doklady</w:t>
      </w:r>
    </w:p>
    <w:p w:rsidR="007C6EEE" w:rsidRPr="00FE716B" w:rsidRDefault="007C6EEE" w:rsidP="007C6EEE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efektívne hospodáriť so svojimi finančnými prostriedkami</w:t>
      </w:r>
    </w:p>
    <w:p w:rsidR="007C6EEE" w:rsidRPr="00FE716B" w:rsidRDefault="007C6EEE" w:rsidP="007C6EEE">
      <w:pPr>
        <w:numPr>
          <w:ilvl w:val="0"/>
          <w:numId w:val="91"/>
        </w:numPr>
        <w:tabs>
          <w:tab w:val="left" w:pos="473"/>
          <w:tab w:val="left" w:pos="907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operatívne sa rozhodovať a prijímať opatrenia</w:t>
      </w:r>
    </w:p>
    <w:p w:rsidR="007C6EEE" w:rsidRPr="00FE716B" w:rsidRDefault="007C6EEE" w:rsidP="007C6EEE">
      <w:pPr>
        <w:numPr>
          <w:ilvl w:val="0"/>
          <w:numId w:val="90"/>
        </w:numPr>
        <w:tabs>
          <w:tab w:val="left" w:pos="473"/>
        </w:tabs>
        <w:autoSpaceDN/>
        <w:spacing w:before="120" w:after="0" w:line="240" w:lineRule="auto"/>
        <w:jc w:val="both"/>
        <w:textAlignment w:val="auto"/>
        <w:rPr>
          <w:rFonts w:ascii="Arial" w:hAnsi="Arial" w:cs="Arial"/>
        </w:rPr>
      </w:pPr>
      <w:r w:rsidRPr="00FE716B">
        <w:rPr>
          <w:rFonts w:ascii="Arial" w:hAnsi="Arial" w:cs="Arial"/>
        </w:rPr>
        <w:t>využívať počítače, programové vybavenie a internet v profesionálnom raste</w:t>
      </w:r>
    </w:p>
    <w:p w:rsidR="007C6EEE" w:rsidRPr="00FE716B" w:rsidRDefault="007C6EEE" w:rsidP="007C6EEE">
      <w:pPr>
        <w:spacing w:before="120"/>
        <w:jc w:val="both"/>
        <w:rPr>
          <w:rFonts w:ascii="Arial" w:hAnsi="Arial" w:cs="Arial"/>
        </w:rPr>
      </w:pPr>
      <w:r w:rsidRPr="00FE716B">
        <w:rPr>
          <w:rFonts w:ascii="Arial" w:hAnsi="Arial" w:cs="Arial"/>
        </w:rPr>
        <w:t xml:space="preserve">Metódy: </w:t>
      </w:r>
      <w:r>
        <w:rPr>
          <w:rFonts w:ascii="Arial" w:hAnsi="Arial" w:cs="Arial"/>
        </w:rPr>
        <w:t>výklad, rozhovor, opakovací rozhovor, riešenie úloh</w:t>
      </w:r>
    </w:p>
    <w:p w:rsidR="007C6EEE" w:rsidRPr="00FE716B" w:rsidRDefault="007C6EEE" w:rsidP="007C6EEE">
      <w:pPr>
        <w:spacing w:before="120"/>
        <w:jc w:val="both"/>
        <w:rPr>
          <w:rFonts w:ascii="Arial" w:hAnsi="Arial" w:cs="Arial"/>
        </w:rPr>
      </w:pPr>
      <w:r w:rsidRPr="00FE716B">
        <w:rPr>
          <w:rFonts w:ascii="Arial" w:hAnsi="Arial" w:cs="Arial"/>
        </w:rPr>
        <w:t xml:space="preserve">Formy práce: </w:t>
      </w:r>
      <w:r>
        <w:rPr>
          <w:rFonts w:ascii="Arial" w:hAnsi="Arial" w:cs="Arial"/>
        </w:rPr>
        <w:t>frontálna výučba,  skupinová práca žiakov, individuálna práca žiakov</w:t>
      </w:r>
    </w:p>
    <w:p w:rsidR="007C6EEE" w:rsidRPr="00FE716B" w:rsidRDefault="007C6EEE" w:rsidP="007C6EEE">
      <w:pPr>
        <w:spacing w:before="120"/>
        <w:jc w:val="both"/>
        <w:rPr>
          <w:rFonts w:ascii="Arial" w:hAnsi="Arial" w:cs="Arial"/>
          <w:b/>
        </w:rPr>
      </w:pPr>
      <w:r w:rsidRPr="00FE716B">
        <w:rPr>
          <w:rFonts w:ascii="Arial" w:hAnsi="Arial" w:cs="Arial"/>
          <w:b/>
        </w:rPr>
        <w:t xml:space="preserve">Stratégia vyučovania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27"/>
        <w:gridCol w:w="2730"/>
        <w:gridCol w:w="2515"/>
      </w:tblGrid>
      <w:tr w:rsidR="007C6EEE" w:rsidRPr="00FE716B" w:rsidTr="007C6EEE">
        <w:trPr>
          <w:cantSplit/>
          <w:trHeight w:val="107"/>
        </w:trPr>
        <w:tc>
          <w:tcPr>
            <w:tcW w:w="322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7C6EEE" w:rsidRPr="00FE716B" w:rsidRDefault="007C6EEE" w:rsidP="007C6EEE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Názov tematického celku</w:t>
            </w:r>
            <w:r>
              <w:rPr>
                <w:rFonts w:ascii="Arial" w:hAnsi="Arial" w:cs="Arial"/>
                <w:b/>
              </w:rPr>
              <w:t xml:space="preserve"> podľa vyučovacích predmetov v rámci bloku OP</w:t>
            </w:r>
          </w:p>
        </w:tc>
        <w:tc>
          <w:tcPr>
            <w:tcW w:w="524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00"/>
          </w:tcPr>
          <w:p w:rsidR="007C6EEE" w:rsidRPr="00FE716B" w:rsidRDefault="007C6EEE" w:rsidP="007C6EEE">
            <w:pPr>
              <w:jc w:val="center"/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Stratégia vyučovania</w:t>
            </w:r>
          </w:p>
        </w:tc>
      </w:tr>
      <w:tr w:rsidR="007C6EEE" w:rsidRPr="00FE716B" w:rsidTr="007C6EEE">
        <w:trPr>
          <w:cantSplit/>
          <w:trHeight w:val="197"/>
        </w:trPr>
        <w:tc>
          <w:tcPr>
            <w:tcW w:w="322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C6EEE" w:rsidRPr="00FE716B" w:rsidRDefault="007C6EEE" w:rsidP="007C6EEE">
            <w:pPr>
              <w:rPr>
                <w:rFonts w:ascii="Arial" w:hAnsi="Arial" w:cs="Arial"/>
                <w:b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FFFF00"/>
          </w:tcPr>
          <w:p w:rsidR="007C6EEE" w:rsidRPr="00FE716B" w:rsidRDefault="007C6EEE" w:rsidP="007C6EEE">
            <w:pPr>
              <w:jc w:val="center"/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 xml:space="preserve">Metódy 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7C6EEE" w:rsidRPr="00FE716B" w:rsidRDefault="007C6EEE" w:rsidP="007C6EEE">
            <w:pPr>
              <w:jc w:val="center"/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Formy práce</w:t>
            </w:r>
          </w:p>
        </w:tc>
      </w:tr>
      <w:tr w:rsidR="007C6EEE" w:rsidRPr="00EE5728" w:rsidTr="007C6EEE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C6EEE" w:rsidRPr="00F57EDC" w:rsidRDefault="00ED67F3" w:rsidP="007C6EEE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Cvičenia z účtovníctva</w:t>
            </w:r>
          </w:p>
          <w:p w:rsidR="007C6EEE" w:rsidRPr="00E421DD" w:rsidRDefault="007C6EEE" w:rsidP="00ED67F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TC: </w:t>
            </w:r>
            <w:r w:rsidR="00ED67F3">
              <w:rPr>
                <w:rFonts w:ascii="Times New Roman" w:hAnsi="Times New Roman"/>
                <w:b/>
              </w:rPr>
              <w:t>Dokumentácia účtovných prípadov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7C6EEE" w:rsidRPr="008A5896" w:rsidRDefault="007C6EEE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výklad</w:t>
            </w:r>
          </w:p>
          <w:p w:rsidR="007C6EEE" w:rsidRPr="008A5896" w:rsidRDefault="007C6EEE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rozhovor</w:t>
            </w:r>
          </w:p>
          <w:p w:rsidR="007C6EEE" w:rsidRPr="008A5896" w:rsidRDefault="007C6EEE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7C6EEE" w:rsidRPr="008A5896" w:rsidRDefault="007C6EEE" w:rsidP="007C6EEE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7C6EEE" w:rsidRDefault="007C6EEE" w:rsidP="007C6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individuálna práca žiakov</w:t>
            </w:r>
          </w:p>
          <w:p w:rsidR="007C6EEE" w:rsidRPr="008A5896" w:rsidRDefault="007C6EEE" w:rsidP="007C6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práca s internetom</w:t>
            </w:r>
          </w:p>
        </w:tc>
      </w:tr>
      <w:tr w:rsidR="00ED67F3" w:rsidRPr="00EE5728" w:rsidTr="007C6EEE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D67F3" w:rsidRPr="00F57EDC" w:rsidRDefault="00ED67F3" w:rsidP="00814C9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Cvičenia z účtovníctva</w:t>
            </w:r>
          </w:p>
          <w:p w:rsidR="00ED67F3" w:rsidRPr="00E421DD" w:rsidRDefault="00ED67F3" w:rsidP="00ED67F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TC: Účtovné zápisy a účtovné knihy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ED67F3" w:rsidRPr="008A5896" w:rsidRDefault="00ED67F3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 xml:space="preserve">výklad </w:t>
            </w:r>
          </w:p>
          <w:p w:rsidR="00ED67F3" w:rsidRDefault="00ED67F3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rozhovor</w:t>
            </w:r>
          </w:p>
          <w:p w:rsidR="00ED67F3" w:rsidRPr="008A5896" w:rsidRDefault="00ED67F3" w:rsidP="007C6EEE">
            <w:pPr>
              <w:spacing w:line="20" w:lineRule="atLeast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ED67F3" w:rsidRPr="008A5896" w:rsidRDefault="00ED67F3" w:rsidP="007C6EEE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ED67F3" w:rsidRPr="008A5896" w:rsidRDefault="00ED67F3" w:rsidP="007C6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individuálna</w:t>
            </w:r>
            <w:r w:rsidRPr="008A5896">
              <w:rPr>
                <w:rFonts w:ascii="Times New Roman" w:hAnsi="Times New Roman"/>
              </w:rPr>
              <w:t xml:space="preserve"> práca žiakov</w:t>
            </w:r>
          </w:p>
          <w:p w:rsidR="00ED67F3" w:rsidRPr="00F04423" w:rsidRDefault="00ED67F3" w:rsidP="007C6EEE">
            <w:pPr>
              <w:rPr>
                <w:rFonts w:ascii="Times New Roman" w:hAnsi="Times New Roman"/>
              </w:rPr>
            </w:pPr>
            <w:r w:rsidRPr="00F04423">
              <w:rPr>
                <w:rFonts w:ascii="Times New Roman" w:hAnsi="Times New Roman"/>
              </w:rPr>
              <w:t>práca s internetom</w:t>
            </w:r>
          </w:p>
        </w:tc>
      </w:tr>
      <w:tr w:rsidR="00ED67F3" w:rsidRPr="00EE5728" w:rsidTr="007C6EEE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D67F3" w:rsidRPr="00F57EDC" w:rsidRDefault="00ED67F3" w:rsidP="00814C9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Cvičenia z účtovníctva</w:t>
            </w:r>
          </w:p>
          <w:p w:rsidR="00ED67F3" w:rsidRPr="00E421DD" w:rsidRDefault="00ED67F3" w:rsidP="00ED67F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TC: Záverečný súvislý príklad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ED67F3" w:rsidRPr="008A5896" w:rsidRDefault="00ED67F3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výklad</w:t>
            </w:r>
          </w:p>
          <w:p w:rsidR="00ED67F3" w:rsidRDefault="00ED67F3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rozhovor</w:t>
            </w:r>
          </w:p>
          <w:p w:rsidR="00ED67F3" w:rsidRPr="00122407" w:rsidRDefault="00ED67F3" w:rsidP="007C6EEE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ED67F3" w:rsidRPr="008A5896" w:rsidRDefault="00ED67F3" w:rsidP="007C6EEE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frontálna výučba</w:t>
            </w:r>
          </w:p>
          <w:p w:rsidR="00ED67F3" w:rsidRDefault="00ED67F3" w:rsidP="007C6EEE">
            <w:pPr>
              <w:rPr>
                <w:rFonts w:ascii="Times New Roman" w:hAnsi="Times New Roman"/>
              </w:rPr>
            </w:pPr>
            <w:r w:rsidRPr="008A5896">
              <w:rPr>
                <w:rFonts w:ascii="Times New Roman" w:hAnsi="Times New Roman"/>
              </w:rPr>
              <w:t>individuálna práca  žiakov</w:t>
            </w:r>
          </w:p>
          <w:p w:rsidR="00ED67F3" w:rsidRPr="008A5896" w:rsidRDefault="00ED67F3" w:rsidP="007C6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práca s internetom</w:t>
            </w:r>
          </w:p>
        </w:tc>
      </w:tr>
    </w:tbl>
    <w:p w:rsidR="007C6EEE" w:rsidRDefault="007C6EEE" w:rsidP="007C6EEE">
      <w:pPr>
        <w:spacing w:before="120"/>
        <w:jc w:val="both"/>
        <w:rPr>
          <w:rFonts w:ascii="Arial" w:hAnsi="Arial" w:cs="Arial"/>
          <w:b/>
        </w:rPr>
      </w:pPr>
    </w:p>
    <w:p w:rsidR="007C6EEE" w:rsidRPr="00C115EA" w:rsidRDefault="007C6EEE" w:rsidP="007C6EEE">
      <w:pPr>
        <w:spacing w:before="120"/>
        <w:jc w:val="both"/>
        <w:rPr>
          <w:rFonts w:ascii="Arial" w:hAnsi="Arial" w:cs="Arial"/>
          <w:b/>
          <w:u w:val="single"/>
        </w:rPr>
      </w:pPr>
      <w:r w:rsidRPr="00FE716B">
        <w:rPr>
          <w:rFonts w:ascii="Arial" w:hAnsi="Arial" w:cs="Arial"/>
          <w:b/>
          <w:u w:val="single"/>
        </w:rPr>
        <w:lastRenderedPageBreak/>
        <w:t xml:space="preserve">Učebné zdroje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1"/>
        <w:gridCol w:w="2412"/>
        <w:gridCol w:w="1490"/>
        <w:gridCol w:w="2329"/>
        <w:gridCol w:w="1586"/>
      </w:tblGrid>
      <w:tr w:rsidR="007C6EEE" w:rsidRPr="00FE716B" w:rsidTr="007C6EEE">
        <w:tc>
          <w:tcPr>
            <w:tcW w:w="200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7C6EEE" w:rsidRPr="00FE716B" w:rsidRDefault="007C6EEE" w:rsidP="007C6EEE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 xml:space="preserve">Názov </w:t>
            </w:r>
            <w:r>
              <w:rPr>
                <w:rFonts w:ascii="Arial" w:hAnsi="Arial" w:cs="Arial"/>
                <w:b/>
              </w:rPr>
              <w:t>vyučovacieho predmetu v rámci bloku OP</w:t>
            </w: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7C6EEE" w:rsidRPr="00FE716B" w:rsidRDefault="007C6EEE" w:rsidP="007C6EEE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Odborná literatúra</w:t>
            </w:r>
          </w:p>
        </w:tc>
        <w:tc>
          <w:tcPr>
            <w:tcW w:w="15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7C6EEE" w:rsidRPr="00FE716B" w:rsidRDefault="007C6EEE" w:rsidP="007C6EEE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Didaktická technika</w:t>
            </w:r>
          </w:p>
        </w:tc>
        <w:tc>
          <w:tcPr>
            <w:tcW w:w="17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7C6EEE" w:rsidRPr="00FE716B" w:rsidRDefault="007C6EEE" w:rsidP="007C6EEE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Materiálne výučbové prostriedky</w:t>
            </w:r>
          </w:p>
        </w:tc>
        <w:tc>
          <w:tcPr>
            <w:tcW w:w="17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7C6EEE" w:rsidRPr="00FE716B" w:rsidRDefault="007C6EEE" w:rsidP="007C6EEE">
            <w:pPr>
              <w:rPr>
                <w:rFonts w:ascii="Arial" w:hAnsi="Arial" w:cs="Arial"/>
                <w:b/>
              </w:rPr>
            </w:pPr>
            <w:r w:rsidRPr="00FE716B">
              <w:rPr>
                <w:rFonts w:ascii="Arial" w:hAnsi="Arial" w:cs="Arial"/>
                <w:b/>
              </w:rPr>
              <w:t>Ďalšie zdroje</w:t>
            </w:r>
          </w:p>
          <w:p w:rsidR="007C6EEE" w:rsidRPr="00FE716B" w:rsidRDefault="007C6EEE" w:rsidP="007C6EEE">
            <w:pPr>
              <w:rPr>
                <w:rFonts w:ascii="Arial" w:hAnsi="Arial" w:cs="Arial"/>
              </w:rPr>
            </w:pPr>
          </w:p>
        </w:tc>
      </w:tr>
      <w:tr w:rsidR="006C13A0" w:rsidRPr="00FE716B" w:rsidTr="007C6EEE">
        <w:tc>
          <w:tcPr>
            <w:tcW w:w="200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C13A0" w:rsidRPr="00E421DD" w:rsidRDefault="006C13A0" w:rsidP="006C13A0">
            <w:pPr>
              <w:pStyle w:val="Nadpis4"/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Cvičenia z účtovníctva</w:t>
            </w: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Šlosár,R.,Šlosárová,A.:</w:t>
            </w: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Účtovníctvo pre 2.ročník OA.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Wolters Kluwer 2019</w:t>
            </w: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Interaktívna tabuľa- premietacie plátno</w:t>
            </w: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Dataprojektor</w:t>
            </w: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Počítač</w:t>
            </w: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Kopírka</w:t>
            </w: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Tlačiareň</w:t>
            </w: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rámcová účtová osnova pre podnikateľov</w:t>
            </w: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doklady,</w:t>
            </w: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kancelárske potreby- euroobaly, rýchloviazače,zošíveče, lepidlá...</w:t>
            </w: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predkontačná pečiatka</w:t>
            </w:r>
          </w:p>
          <w:p w:rsidR="006C13A0" w:rsidRDefault="006C13A0" w:rsidP="006C13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Pracovné listy –KOGA – marec- kol.autorov OA – Nitra 2021</w:t>
            </w:r>
          </w:p>
        </w:tc>
        <w:tc>
          <w:tcPr>
            <w:tcW w:w="175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Zákon 431/2002 Zb. o Účtovníctve</w:t>
            </w: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</w:t>
            </w:r>
          </w:p>
          <w:p w:rsidR="006C13A0" w:rsidRDefault="006C13A0" w:rsidP="00814C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6EEE" w:rsidRPr="009435A2" w:rsidRDefault="007C6EEE" w:rsidP="007C6EEE">
      <w:pPr>
        <w:sectPr w:rsidR="007C6EEE" w:rsidRPr="009435A2" w:rsidSect="00AB634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F4A46" w:rsidRDefault="00AF4A46" w:rsidP="00871640">
      <w:pPr>
        <w:tabs>
          <w:tab w:val="left" w:pos="3600"/>
        </w:tabs>
        <w:jc w:val="both"/>
        <w:rPr>
          <w:b/>
          <w:color w:val="0070C0"/>
        </w:rPr>
      </w:pPr>
    </w:p>
    <w:tbl>
      <w:tblPr>
        <w:tblW w:w="14178" w:type="dxa"/>
        <w:tblInd w:w="-431" w:type="dxa"/>
        <w:tblCellMar>
          <w:left w:w="10" w:type="dxa"/>
          <w:right w:w="10" w:type="dxa"/>
        </w:tblCellMar>
        <w:tblLook w:val="0000"/>
      </w:tblPr>
      <w:tblGrid>
        <w:gridCol w:w="4106"/>
        <w:gridCol w:w="540"/>
        <w:gridCol w:w="2340"/>
        <w:gridCol w:w="4066"/>
        <w:gridCol w:w="1565"/>
        <w:gridCol w:w="1561"/>
      </w:tblGrid>
      <w:tr w:rsidR="00AF4A46" w:rsidTr="00C4092F">
        <w:trPr>
          <w:trHeight w:val="728"/>
        </w:trPr>
        <w:tc>
          <w:tcPr>
            <w:tcW w:w="14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6D201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ODBORNÁ PRAX 0</w:t>
            </w:r>
            <w:r w:rsidR="006D201B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BLOK –Cvičenia z účtovníctva   -   2 hodiny týždenne (spolu 66 hodín)</w:t>
            </w:r>
          </w:p>
        </w:tc>
      </w:tr>
      <w:tr w:rsidR="00992209" w:rsidTr="00C4092F">
        <w:trPr>
          <w:trHeight w:val="72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Názov tematického celku</w:t>
            </w:r>
          </w:p>
          <w:p w:rsidR="00AF4A46" w:rsidRDefault="00AF4A46" w:rsidP="00C409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4A46" w:rsidRDefault="00AF4A46" w:rsidP="00C4092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Témy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Pr="005C389E" w:rsidRDefault="00AF4A46" w:rsidP="00C409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Medzipredmetové vzťahy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Očakávané</w:t>
            </w:r>
          </w:p>
          <w:p w:rsidR="00AF4A46" w:rsidRDefault="00AF4A46" w:rsidP="00C4092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vzdelávacie výstupy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Metódy hodnotenia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Prostriedky hodnotenia</w:t>
            </w:r>
          </w:p>
        </w:tc>
      </w:tr>
      <w:tr w:rsidR="00992209" w:rsidTr="00C4092F">
        <w:trPr>
          <w:trHeight w:val="5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Dokumentácia účtovných prípadov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AF4A46" w:rsidP="00C409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AF4A46" w:rsidP="00C409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AF4A46" w:rsidP="00C409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2209" w:rsidTr="00C4092F">
        <w:trPr>
          <w:trHeight w:val="64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Pr="000E5347" w:rsidRDefault="00AF4A46" w:rsidP="00C4092F">
            <w:pPr>
              <w:pStyle w:val="Odsekzoznamu"/>
              <w:numPr>
                <w:ilvl w:val="0"/>
                <w:numId w:val="81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Účtovná dokumentácia a účtovné záznamy</w:t>
            </w:r>
          </w:p>
          <w:p w:rsidR="00AF4A46" w:rsidRDefault="00AF4A46" w:rsidP="00C4092F">
            <w:pPr>
              <w:pStyle w:val="Odsekzoznamu"/>
              <w:numPr>
                <w:ilvl w:val="0"/>
                <w:numId w:val="81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Účtovné doklady – druhy, funkcie, náležitosti</w:t>
            </w:r>
          </w:p>
          <w:p w:rsidR="00992209" w:rsidRDefault="00AF4A46" w:rsidP="00992209">
            <w:pPr>
              <w:pStyle w:val="Odsekzoznamu"/>
              <w:numPr>
                <w:ilvl w:val="0"/>
                <w:numId w:val="81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 w:rsidRPr="00992209">
              <w:rPr>
                <w:rFonts w:ascii="Arial" w:hAnsi="Arial" w:cs="Arial"/>
                <w:sz w:val="18"/>
                <w:szCs w:val="18"/>
              </w:rPr>
              <w:t xml:space="preserve">Vyhotovovanie účtovných dokladov </w:t>
            </w:r>
          </w:p>
          <w:p w:rsidR="00AF4A46" w:rsidRPr="00C33E8D" w:rsidRDefault="00AF4A46" w:rsidP="00992209">
            <w:pPr>
              <w:pStyle w:val="Odsekzoznamu"/>
              <w:numPr>
                <w:ilvl w:val="0"/>
                <w:numId w:val="81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 w:rsidRPr="00992209">
              <w:rPr>
                <w:rFonts w:ascii="Arial" w:hAnsi="Arial" w:cs="Arial"/>
                <w:sz w:val="18"/>
                <w:szCs w:val="18"/>
              </w:rPr>
              <w:t xml:space="preserve">Spracovanie účtovných </w:t>
            </w:r>
            <w:r w:rsidR="00992209">
              <w:rPr>
                <w:rFonts w:ascii="Arial" w:hAnsi="Arial" w:cs="Arial"/>
                <w:sz w:val="18"/>
                <w:szCs w:val="18"/>
              </w:rPr>
              <w:t>dokladov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AF4A46" w:rsidP="00C4092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Pr="008D0164" w:rsidRDefault="00AF4A46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F4A46" w:rsidRPr="008D0164" w:rsidRDefault="00AF4A46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D0164">
              <w:rPr>
                <w:rFonts w:ascii="Arial" w:hAnsi="Arial" w:cs="Arial"/>
                <w:sz w:val="16"/>
                <w:szCs w:val="16"/>
              </w:rPr>
              <w:t>Ekonomika a financie</w:t>
            </w:r>
          </w:p>
          <w:p w:rsidR="00AF4A46" w:rsidRPr="008D0164" w:rsidRDefault="00120274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Administratívne činnosti</w:t>
            </w:r>
          </w:p>
          <w:p w:rsidR="00AF4A46" w:rsidRPr="008D0164" w:rsidRDefault="00992209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Účtovníctvo</w:t>
            </w:r>
          </w:p>
          <w:p w:rsidR="00AF4A46" w:rsidRPr="008D0164" w:rsidRDefault="00AF4A46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F4A46" w:rsidRPr="008D0164" w:rsidRDefault="00AF4A46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74" w:rsidRDefault="00120274" w:rsidP="00C4092F">
            <w:pPr>
              <w:pStyle w:val="Bezriadkovania"/>
              <w:numPr>
                <w:ilvl w:val="0"/>
                <w:numId w:val="82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definovať podstatu a úlohu účtovnej dokumentácie a záznamov</w:t>
            </w:r>
          </w:p>
          <w:p w:rsidR="00AF4A46" w:rsidRDefault="00120274" w:rsidP="00C4092F">
            <w:pPr>
              <w:pStyle w:val="Bezriadkovania"/>
              <w:numPr>
                <w:ilvl w:val="0"/>
                <w:numId w:val="82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analyzovať obsah a náležitosti účtovných dokladov</w:t>
            </w:r>
          </w:p>
          <w:p w:rsidR="00120274" w:rsidRDefault="00120274" w:rsidP="00120274">
            <w:pPr>
              <w:pStyle w:val="Bezriadkovania"/>
              <w:numPr>
                <w:ilvl w:val="0"/>
                <w:numId w:val="82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vedieť vyhotoviť a spracovať účtovné doklady</w:t>
            </w:r>
          </w:p>
          <w:p w:rsidR="00AF4A46" w:rsidRPr="0065328C" w:rsidRDefault="00120274" w:rsidP="00120274">
            <w:pPr>
              <w:pStyle w:val="Bezriadkovania"/>
              <w:numPr>
                <w:ilvl w:val="0"/>
                <w:numId w:val="82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používať účtovné doklady ako zdroj informácií o firme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AF4A46" w:rsidRDefault="00AF4A46" w:rsidP="00C4092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4A46" w:rsidRDefault="00AF4A46" w:rsidP="00C4092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zručnosti</w:t>
            </w:r>
          </w:p>
          <w:p w:rsidR="00AF4A46" w:rsidRDefault="00AF4A46" w:rsidP="00C4092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4A46" w:rsidRDefault="00AF4A46" w:rsidP="00C4092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</w:tc>
      </w:tr>
      <w:tr w:rsidR="00992209" w:rsidTr="00C4092F">
        <w:trPr>
          <w:trHeight w:val="35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992209" w:rsidP="00C4092F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Účtovné zápisy a účtovné knihy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992209" w:rsidP="00C409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AF4A46" w:rsidP="00C409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AF4A46" w:rsidP="00C409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2209" w:rsidTr="00C4092F">
        <w:trPr>
          <w:trHeight w:val="141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Pr="00460099" w:rsidRDefault="00992209" w:rsidP="00C4092F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Účtovné zápisy</w:t>
            </w:r>
          </w:p>
          <w:p w:rsidR="00992209" w:rsidRDefault="00992209" w:rsidP="00C4092F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Hlavná kniha</w:t>
            </w:r>
          </w:p>
          <w:p w:rsidR="00AF4A46" w:rsidRPr="008D0164" w:rsidRDefault="00992209" w:rsidP="00C4092F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Účtovný denník</w:t>
            </w:r>
          </w:p>
          <w:p w:rsidR="00AF4A46" w:rsidRDefault="00992209" w:rsidP="00C4092F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Opravy chybných zápisov</w:t>
            </w:r>
          </w:p>
          <w:p w:rsidR="00AF4A46" w:rsidRDefault="00992209" w:rsidP="00C4092F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Kontrola  formálnej správnosti účtovných zápisov</w:t>
            </w:r>
          </w:p>
          <w:p w:rsidR="00AF4A46" w:rsidRPr="00460099" w:rsidRDefault="00992209" w:rsidP="00992209">
            <w:pPr>
              <w:pStyle w:val="Odsekzoznamu"/>
              <w:numPr>
                <w:ilvl w:val="0"/>
                <w:numId w:val="83"/>
              </w:numPr>
              <w:spacing w:line="240" w:lineRule="auto"/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Kontrola vecnej správnosti účtovných zápisov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AF4A46" w:rsidP="00C409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Pr="008D0164" w:rsidRDefault="00AF4A46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F4A46" w:rsidRDefault="00AF4A46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20274" w:rsidRDefault="00120274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Účtovníctvo</w:t>
            </w:r>
          </w:p>
          <w:p w:rsidR="00120274" w:rsidRPr="008D0164" w:rsidRDefault="00120274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F4A46" w:rsidRPr="008D0164" w:rsidRDefault="00120274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Administratívne činnosti</w:t>
            </w:r>
          </w:p>
          <w:p w:rsidR="00AF4A46" w:rsidRPr="008D0164" w:rsidRDefault="00AF4A46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F4A46" w:rsidRPr="008D0164" w:rsidRDefault="00AF4A46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670F9F" w:rsidP="00C4092F">
            <w:pPr>
              <w:pStyle w:val="Bezriadkovania"/>
              <w:numPr>
                <w:ilvl w:val="0"/>
                <w:numId w:val="84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definovať účtovné zápisy</w:t>
            </w:r>
          </w:p>
          <w:p w:rsidR="00AF4A46" w:rsidRDefault="00670F9F" w:rsidP="00C4092F">
            <w:pPr>
              <w:pStyle w:val="Bezriadkovania"/>
              <w:numPr>
                <w:ilvl w:val="0"/>
                <w:numId w:val="84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popísať obsah, úlohu a spôsob vedenia hlavnej knihy a účtovného denníka</w:t>
            </w:r>
          </w:p>
          <w:p w:rsidR="00AF4A46" w:rsidRDefault="00670F9F" w:rsidP="00C4092F">
            <w:pPr>
              <w:pStyle w:val="Bezriadkovania"/>
              <w:numPr>
                <w:ilvl w:val="0"/>
                <w:numId w:val="84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rozlíšiť syntetickú a analytickú evidenciu</w:t>
            </w:r>
            <w:r w:rsidR="00AF4A4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670F9F" w:rsidRDefault="00670F9F" w:rsidP="00C4092F">
            <w:pPr>
              <w:pStyle w:val="Bezriadkovania"/>
              <w:numPr>
                <w:ilvl w:val="0"/>
                <w:numId w:val="84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0F9F">
              <w:rPr>
                <w:rFonts w:ascii="Arial" w:hAnsi="Arial" w:cs="Arial"/>
                <w:sz w:val="18"/>
                <w:szCs w:val="18"/>
                <w:lang w:eastAsia="en-US"/>
              </w:rPr>
              <w:t>opraviť prepísanými spôsobmi chybné účtovné zápisy</w:t>
            </w:r>
          </w:p>
          <w:p w:rsidR="00AF4A46" w:rsidRPr="00670F9F" w:rsidRDefault="00670F9F" w:rsidP="00C4092F">
            <w:pPr>
              <w:pStyle w:val="Bezriadkovania"/>
              <w:numPr>
                <w:ilvl w:val="0"/>
                <w:numId w:val="84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</w:t>
            </w:r>
            <w:r w:rsidRPr="00670F9F">
              <w:rPr>
                <w:rFonts w:ascii="Arial" w:hAnsi="Arial" w:cs="Arial"/>
                <w:sz w:val="18"/>
                <w:szCs w:val="18"/>
                <w:lang w:eastAsia="en-US"/>
              </w:rPr>
              <w:t>robiť kontrolu formálnej správnosti účtovných zápisov</w:t>
            </w:r>
          </w:p>
          <w:p w:rsidR="00AF4A46" w:rsidRDefault="00670F9F" w:rsidP="00670F9F">
            <w:pPr>
              <w:pStyle w:val="Bezriadkovania"/>
              <w:numPr>
                <w:ilvl w:val="0"/>
                <w:numId w:val="84"/>
              </w:numPr>
              <w:spacing w:after="160"/>
              <w:ind w:left="422" w:hanging="284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popísať priebeh inventúry a inventarizácie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AF4A46" w:rsidRDefault="00AF4A46" w:rsidP="00C4092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4A46" w:rsidRDefault="00AF4A46" w:rsidP="00C4092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zručnosti</w:t>
            </w:r>
          </w:p>
          <w:p w:rsidR="00AF4A46" w:rsidRDefault="00AF4A46" w:rsidP="00C4092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F4A46" w:rsidRDefault="00AF4A46" w:rsidP="00C4092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situačný rozhovor</w:t>
            </w:r>
          </w:p>
        </w:tc>
      </w:tr>
      <w:tr w:rsidR="00992209" w:rsidTr="00C4092F">
        <w:trPr>
          <w:trHeight w:val="4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992209" w:rsidP="00C4092F">
            <w:pPr>
              <w:spacing w:after="0" w:line="240" w:lineRule="auto"/>
              <w:ind w:right="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Záverečný súvislý príklad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E27C2D" w:rsidP="0099220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AF4A46" w:rsidP="00C409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AF4A46" w:rsidP="00C409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Žiak má: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AF4A46" w:rsidP="00C409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AF4A46" w:rsidP="00C409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92209" w:rsidTr="00C4092F">
        <w:trPr>
          <w:trHeight w:val="126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992209" w:rsidP="00C4092F">
            <w:pPr>
              <w:pStyle w:val="Bezriadkovania"/>
              <w:numPr>
                <w:ilvl w:val="3"/>
                <w:numId w:val="85"/>
              </w:numPr>
              <w:spacing w:after="240"/>
              <w:ind w:left="31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Riešenie súvislého príkladu</w:t>
            </w:r>
          </w:p>
          <w:p w:rsidR="00AF4A46" w:rsidRPr="002A6CE3" w:rsidRDefault="00AF4A46" w:rsidP="00992209">
            <w:pPr>
              <w:pStyle w:val="Bezriadkovania"/>
              <w:spacing w:after="240"/>
              <w:ind w:left="31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Default="00AF4A46" w:rsidP="00C4092F">
            <w:pPr>
              <w:pStyle w:val="Bezriadkovania"/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A46" w:rsidRPr="008D0164" w:rsidRDefault="00AF4A46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F4A46" w:rsidRPr="008D0164" w:rsidRDefault="00AF4A46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F4A46" w:rsidRDefault="00670F9F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Účtovníctvo</w:t>
            </w:r>
          </w:p>
          <w:p w:rsidR="006C13A0" w:rsidRPr="008D0164" w:rsidRDefault="006C13A0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Administratívne činnosti</w:t>
            </w:r>
          </w:p>
          <w:p w:rsidR="00AF4A46" w:rsidRPr="008D0164" w:rsidRDefault="00AF4A46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F4A46" w:rsidRPr="008D0164" w:rsidRDefault="00AF4A46" w:rsidP="00C409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F9F" w:rsidRPr="0065328C" w:rsidRDefault="00670F9F" w:rsidP="00670F9F">
            <w:pPr>
              <w:pStyle w:val="Bezriadkovania"/>
              <w:numPr>
                <w:ilvl w:val="0"/>
                <w:numId w:val="86"/>
              </w:numPr>
              <w:spacing w:after="240"/>
              <w:ind w:left="422" w:hanging="422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Správne a samostatne vyriešiť súvislý príklad </w:t>
            </w:r>
          </w:p>
          <w:p w:rsidR="00AF4A46" w:rsidRPr="0065328C" w:rsidRDefault="00AF4A46" w:rsidP="00670F9F">
            <w:pPr>
              <w:pStyle w:val="Bezriadkovania"/>
              <w:spacing w:after="240"/>
              <w:ind w:left="422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hodnotenie</w:t>
            </w:r>
          </w:p>
          <w:p w:rsidR="00AF4A46" w:rsidRDefault="00AF4A46" w:rsidP="00C4092F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ústne hodnotenie</w:t>
            </w:r>
          </w:p>
          <w:p w:rsidR="00AF4A46" w:rsidRDefault="00AF4A46" w:rsidP="00C4092F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diskusie a hodnotiace rozhovory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A46" w:rsidRDefault="00AF4A46" w:rsidP="00C4092F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praktické zručnosti</w:t>
            </w:r>
          </w:p>
          <w:p w:rsidR="00AF4A46" w:rsidRDefault="00AF4A46" w:rsidP="00C4092F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riešenie problémových úloh</w:t>
            </w:r>
          </w:p>
          <w:p w:rsidR="00AF4A46" w:rsidRDefault="00AF4A46" w:rsidP="00C4092F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projektové úlohy</w:t>
            </w:r>
          </w:p>
          <w:p w:rsidR="00AF4A46" w:rsidRDefault="00AF4A46" w:rsidP="00C4092F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situačný rozhovor</w:t>
            </w:r>
          </w:p>
        </w:tc>
      </w:tr>
    </w:tbl>
    <w:p w:rsidR="0088061D" w:rsidRDefault="0088061D" w:rsidP="0088061D">
      <w:pPr>
        <w:pStyle w:val="Pta"/>
        <w:tabs>
          <w:tab w:val="left" w:pos="708"/>
        </w:tabs>
        <w:spacing w:before="120"/>
        <w:jc w:val="both"/>
        <w:rPr>
          <w:rFonts w:ascii="Calibri" w:eastAsia="Calibri" w:hAnsi="Calibri"/>
          <w:b/>
          <w:color w:val="0070C0"/>
          <w:sz w:val="22"/>
          <w:szCs w:val="22"/>
          <w:lang w:eastAsia="en-US"/>
        </w:rPr>
      </w:pPr>
    </w:p>
    <w:p w:rsidR="004E4580" w:rsidRDefault="004E4580" w:rsidP="0088061D">
      <w:pPr>
        <w:pStyle w:val="Pta"/>
        <w:tabs>
          <w:tab w:val="left" w:pos="708"/>
        </w:tabs>
        <w:spacing w:before="120"/>
        <w:jc w:val="both"/>
        <w:rPr>
          <w:rFonts w:ascii="Calibri" w:eastAsia="Calibri" w:hAnsi="Calibri"/>
          <w:b/>
          <w:color w:val="0070C0"/>
          <w:sz w:val="22"/>
          <w:szCs w:val="22"/>
          <w:lang w:eastAsia="en-US"/>
        </w:rPr>
      </w:pPr>
    </w:p>
    <w:p w:rsidR="004E4580" w:rsidRDefault="004E4580" w:rsidP="0088061D">
      <w:pPr>
        <w:pStyle w:val="Pta"/>
        <w:tabs>
          <w:tab w:val="left" w:pos="708"/>
        </w:tabs>
        <w:spacing w:before="120"/>
        <w:jc w:val="both"/>
        <w:rPr>
          <w:rFonts w:ascii="Calibri" w:eastAsia="Calibri" w:hAnsi="Calibri"/>
          <w:b/>
          <w:color w:val="0070C0"/>
          <w:sz w:val="22"/>
          <w:szCs w:val="22"/>
          <w:lang w:eastAsia="en-US"/>
        </w:rPr>
      </w:pPr>
    </w:p>
    <w:p w:rsidR="004E4580" w:rsidRDefault="004E4580" w:rsidP="0088061D">
      <w:pPr>
        <w:pStyle w:val="Pta"/>
        <w:tabs>
          <w:tab w:val="left" w:pos="708"/>
        </w:tabs>
        <w:spacing w:before="120"/>
        <w:jc w:val="both"/>
        <w:rPr>
          <w:rFonts w:ascii="Calibri" w:eastAsia="Calibri" w:hAnsi="Calibri"/>
          <w:b/>
          <w:color w:val="0070C0"/>
          <w:sz w:val="22"/>
          <w:szCs w:val="22"/>
          <w:lang w:eastAsia="en-US"/>
        </w:rPr>
      </w:pPr>
    </w:p>
    <w:p w:rsidR="004E4580" w:rsidRDefault="004E4580" w:rsidP="0088061D">
      <w:pPr>
        <w:pStyle w:val="Pta"/>
        <w:tabs>
          <w:tab w:val="left" w:pos="708"/>
        </w:tabs>
        <w:spacing w:before="120"/>
        <w:jc w:val="both"/>
        <w:rPr>
          <w:rFonts w:ascii="Calibri" w:eastAsia="Calibri" w:hAnsi="Calibri"/>
          <w:b/>
          <w:color w:val="0070C0"/>
          <w:sz w:val="22"/>
          <w:szCs w:val="22"/>
          <w:lang w:eastAsia="en-US"/>
        </w:rPr>
      </w:pPr>
    </w:p>
    <w:p w:rsidR="004E4580" w:rsidRDefault="004E4580" w:rsidP="0088061D">
      <w:pPr>
        <w:pStyle w:val="Pta"/>
        <w:tabs>
          <w:tab w:val="left" w:pos="708"/>
        </w:tabs>
        <w:spacing w:before="120"/>
        <w:jc w:val="both"/>
        <w:rPr>
          <w:rFonts w:ascii="Calibri" w:eastAsia="Calibri" w:hAnsi="Calibri"/>
          <w:b/>
          <w:color w:val="0070C0"/>
          <w:sz w:val="22"/>
          <w:szCs w:val="22"/>
          <w:lang w:eastAsia="en-US"/>
        </w:rPr>
      </w:pPr>
    </w:p>
    <w:p w:rsidR="004E4580" w:rsidRDefault="004E4580" w:rsidP="0088061D">
      <w:pPr>
        <w:pStyle w:val="Pt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88061D" w:rsidRDefault="0088061D" w:rsidP="0088061D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B5AF6">
        <w:rPr>
          <w:rFonts w:ascii="Arial" w:hAnsi="Arial" w:cs="Arial"/>
          <w:b/>
          <w:sz w:val="22"/>
          <w:szCs w:val="22"/>
        </w:rPr>
        <w:lastRenderedPageBreak/>
        <w:t>7/</w:t>
      </w:r>
      <w:r w:rsidR="004E458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Právo</w:t>
      </w:r>
    </w:p>
    <w:p w:rsidR="004E4580" w:rsidRPr="004E4580" w:rsidRDefault="004E4580" w:rsidP="0088061D">
      <w:pPr>
        <w:pStyle w:val="Pta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88061D" w:rsidRDefault="0088061D" w:rsidP="0088061D">
      <w:pPr>
        <w:spacing w:before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Charakteristika:</w:t>
      </w:r>
    </w:p>
    <w:p w:rsidR="0088061D" w:rsidRDefault="0088061D" w:rsidP="008806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Odborná prax </w:t>
      </w:r>
      <w:r w:rsidRPr="008B5AF6">
        <w:rPr>
          <w:rFonts w:ascii="Arial" w:hAnsi="Arial" w:cs="Arial"/>
        </w:rPr>
        <w:t>07/Blok</w:t>
      </w:r>
      <w:r>
        <w:rPr>
          <w:rFonts w:ascii="Arial" w:hAnsi="Arial" w:cs="Arial"/>
        </w:rPr>
        <w:t xml:space="preserve"> Právo je praktického charakteru. Je rozdelený do šiestich tematických celkov. Žiaci budú ovládať základné právne pojmy, poznať základné právne normy, vedieť rozdiely medzi vlastníctvom a spoluvlastníctvom, ovládať spôsoby dedenia, vedieť rozdiely medzi jednotlivými typmi obchodných spoločností, ich osobitosti a porovnať ich výhody a nevýhody, poznať práva a povinnosti zamestnancov a zásady BOZP</w:t>
      </w:r>
    </w:p>
    <w:p w:rsidR="0088061D" w:rsidRDefault="0088061D" w:rsidP="0088061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Vo vyučovaní predmetu </w:t>
      </w:r>
      <w:r>
        <w:rPr>
          <w:rFonts w:ascii="Arial" w:hAnsi="Arial" w:cs="Arial"/>
          <w:b/>
        </w:rPr>
        <w:t>Právo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Cs/>
        </w:rPr>
        <w:t xml:space="preserve">uplatňujeme v tematických celkoch a následne na hodinách podľa vypracovaného tematického výchovno-vzdelávacieho plánu tieto </w:t>
      </w:r>
      <w:r>
        <w:rPr>
          <w:rFonts w:ascii="Arial" w:hAnsi="Arial" w:cs="Arial"/>
          <w:b/>
          <w:bCs/>
          <w:i/>
          <w:u w:val="single"/>
        </w:rPr>
        <w:t>prierezové témy :</w:t>
      </w:r>
    </w:p>
    <w:p w:rsidR="0088061D" w:rsidRDefault="0088061D" w:rsidP="0088061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i/>
        </w:rPr>
        <w:t>Prierezová téma Mediálna výchova</w:t>
      </w:r>
      <w:r>
        <w:rPr>
          <w:rFonts w:ascii="Arial" w:hAnsi="Arial" w:cs="Arial"/>
          <w:bCs/>
        </w:rPr>
        <w:t xml:space="preserve"> sa bude uplatňovať v tematickom celku: </w:t>
      </w:r>
    </w:p>
    <w:p w:rsidR="0088061D" w:rsidRDefault="0088061D" w:rsidP="0088061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TC: Ústavné právo</w:t>
      </w:r>
    </w:p>
    <w:p w:rsidR="0088061D" w:rsidRDefault="0088061D" w:rsidP="0088061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i/>
        </w:rPr>
        <w:t>Prierezová téma Čitateľská gramotnosť</w:t>
      </w:r>
      <w:r>
        <w:rPr>
          <w:rFonts w:ascii="Arial" w:hAnsi="Arial" w:cs="Arial"/>
        </w:rPr>
        <w:t xml:space="preserve"> sa bude uplatňovať </w:t>
      </w:r>
      <w:r>
        <w:rPr>
          <w:rFonts w:ascii="Arial" w:hAnsi="Arial" w:cs="Arial"/>
          <w:bCs/>
        </w:rPr>
        <w:t xml:space="preserve">sa bude uplatňovať v tematickom celku: </w:t>
      </w:r>
    </w:p>
    <w:p w:rsidR="0088061D" w:rsidRDefault="0088061D" w:rsidP="0088061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TC: Základy teórie práva</w:t>
      </w:r>
    </w:p>
    <w:p w:rsidR="0088061D" w:rsidRDefault="0088061D" w:rsidP="0088061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TC: Ústavné právo</w:t>
      </w:r>
    </w:p>
    <w:p w:rsidR="0088061D" w:rsidRDefault="0088061D" w:rsidP="0088061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TC: Občianske právo</w:t>
      </w:r>
    </w:p>
    <w:p w:rsidR="0088061D" w:rsidRDefault="0088061D" w:rsidP="0088061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TC: Trestné právo</w:t>
      </w:r>
    </w:p>
    <w:p w:rsidR="0088061D" w:rsidRDefault="0088061D" w:rsidP="0088061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TC: Obchodné právo</w:t>
      </w:r>
    </w:p>
    <w:p w:rsidR="0088061D" w:rsidRDefault="0088061D" w:rsidP="0088061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TC: Pracovné právo</w:t>
      </w:r>
    </w:p>
    <w:p w:rsidR="0088061D" w:rsidRDefault="0088061D" w:rsidP="0088061D">
      <w:pPr>
        <w:spacing w:after="0" w:line="240" w:lineRule="auto"/>
        <w:contextualSpacing/>
        <w:rPr>
          <w:rFonts w:ascii="Arial" w:hAnsi="Arial" w:cs="Arial"/>
          <w:bCs/>
        </w:rPr>
      </w:pPr>
    </w:p>
    <w:p w:rsidR="0088061D" w:rsidRDefault="0088061D" w:rsidP="0088061D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i/>
        </w:rPr>
        <w:t>Prierezová téma Finančná gramotnosť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sa bude uplatňovať v tematických celkoch:</w:t>
      </w:r>
    </w:p>
    <w:p w:rsidR="0088061D" w:rsidRPr="004E4580" w:rsidRDefault="0088061D" w:rsidP="0088061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TC: Obchodné právo</w:t>
      </w:r>
    </w:p>
    <w:p w:rsidR="0088061D" w:rsidRDefault="0088061D" w:rsidP="0088061D">
      <w:pPr>
        <w:spacing w:before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Prehľad výchovných a vzdelávacích stratégií:</w:t>
      </w:r>
    </w:p>
    <w:p w:rsidR="0088061D" w:rsidRPr="00FF259B" w:rsidRDefault="0088061D" w:rsidP="0088061D">
      <w:pPr>
        <w:numPr>
          <w:ilvl w:val="0"/>
          <w:numId w:val="132"/>
        </w:numPr>
        <w:spacing w:before="120"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chápať podstatu právneho štátu</w:t>
      </w:r>
    </w:p>
    <w:p w:rsidR="0088061D" w:rsidRDefault="0088061D" w:rsidP="0088061D">
      <w:pPr>
        <w:numPr>
          <w:ilvl w:val="0"/>
          <w:numId w:val="132"/>
        </w:numPr>
        <w:spacing w:before="120"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orientovať sa v právnej úprave Slovenskej republiky</w:t>
      </w:r>
    </w:p>
    <w:p w:rsidR="0088061D" w:rsidRDefault="0088061D" w:rsidP="0088061D">
      <w:pPr>
        <w:numPr>
          <w:ilvl w:val="0"/>
          <w:numId w:val="132"/>
        </w:numPr>
        <w:spacing w:before="120"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vysvetliť základné právne pojmy</w:t>
      </w:r>
    </w:p>
    <w:p w:rsidR="0088061D" w:rsidRDefault="0088061D" w:rsidP="0088061D">
      <w:pPr>
        <w:numPr>
          <w:ilvl w:val="0"/>
          <w:numId w:val="132"/>
        </w:numPr>
        <w:spacing w:before="120"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poznať osobitosti jednotlivých typov obchodných spoločností</w:t>
      </w:r>
    </w:p>
    <w:p w:rsidR="0088061D" w:rsidRDefault="0088061D" w:rsidP="0088061D">
      <w:pPr>
        <w:numPr>
          <w:ilvl w:val="0"/>
          <w:numId w:val="132"/>
        </w:numPr>
        <w:spacing w:before="120"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poznať práva a povinnosti zamestnancov</w:t>
      </w:r>
    </w:p>
    <w:p w:rsidR="0088061D" w:rsidRDefault="0088061D" w:rsidP="0088061D">
      <w:pPr>
        <w:spacing w:before="120"/>
        <w:jc w:val="both"/>
        <w:rPr>
          <w:rFonts w:ascii="Arial" w:hAnsi="Arial" w:cs="Arial"/>
        </w:rPr>
      </w:pPr>
    </w:p>
    <w:p w:rsidR="0088061D" w:rsidRDefault="0088061D" w:rsidP="008806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Metódy:</w:t>
      </w:r>
      <w:r>
        <w:rPr>
          <w:rFonts w:ascii="Arial" w:hAnsi="Arial" w:cs="Arial"/>
        </w:rPr>
        <w:t xml:space="preserve"> výklad, rozhovor, opakovací rozhovor, riešenie úloh</w:t>
      </w:r>
    </w:p>
    <w:p w:rsidR="004E4580" w:rsidRDefault="004E4580" w:rsidP="0088061D">
      <w:pPr>
        <w:spacing w:before="120"/>
        <w:jc w:val="both"/>
        <w:rPr>
          <w:rFonts w:ascii="Arial" w:hAnsi="Arial" w:cs="Arial"/>
          <w:b/>
          <w:u w:val="single"/>
        </w:rPr>
      </w:pPr>
    </w:p>
    <w:p w:rsidR="0088061D" w:rsidRDefault="0088061D" w:rsidP="008806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Formy práce:</w:t>
      </w:r>
      <w:r>
        <w:rPr>
          <w:rFonts w:ascii="Arial" w:hAnsi="Arial" w:cs="Arial"/>
        </w:rPr>
        <w:t xml:space="preserve"> frontálna výučba,  skupinová práca žiakov, individuálna práca žiakov</w:t>
      </w:r>
    </w:p>
    <w:p w:rsidR="0088061D" w:rsidRDefault="0088061D" w:rsidP="0088061D">
      <w:pPr>
        <w:spacing w:before="120"/>
        <w:jc w:val="both"/>
        <w:rPr>
          <w:rFonts w:ascii="Arial" w:hAnsi="Arial" w:cs="Arial"/>
          <w:b/>
        </w:rPr>
      </w:pPr>
    </w:p>
    <w:p w:rsidR="0088061D" w:rsidRDefault="0088061D" w:rsidP="0088061D">
      <w:pPr>
        <w:spacing w:before="120"/>
        <w:jc w:val="both"/>
        <w:rPr>
          <w:rFonts w:ascii="Arial" w:hAnsi="Arial" w:cs="Arial"/>
          <w:b/>
        </w:rPr>
      </w:pPr>
    </w:p>
    <w:p w:rsidR="004E4580" w:rsidRDefault="004E4580" w:rsidP="0088061D">
      <w:pPr>
        <w:spacing w:before="120"/>
        <w:jc w:val="both"/>
        <w:rPr>
          <w:rFonts w:ascii="Arial" w:hAnsi="Arial" w:cs="Arial"/>
          <w:b/>
        </w:rPr>
      </w:pPr>
    </w:p>
    <w:p w:rsidR="004E4580" w:rsidRDefault="004E4580" w:rsidP="0088061D">
      <w:pPr>
        <w:spacing w:before="120"/>
        <w:jc w:val="both"/>
        <w:rPr>
          <w:rFonts w:ascii="Arial" w:hAnsi="Arial" w:cs="Arial"/>
          <w:b/>
        </w:rPr>
      </w:pPr>
    </w:p>
    <w:p w:rsidR="0088061D" w:rsidRDefault="0088061D" w:rsidP="008806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Stratégia vyučovania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227"/>
        <w:gridCol w:w="2730"/>
        <w:gridCol w:w="2515"/>
      </w:tblGrid>
      <w:tr w:rsidR="0088061D" w:rsidTr="0088061D">
        <w:trPr>
          <w:cantSplit/>
          <w:trHeight w:val="107"/>
        </w:trPr>
        <w:tc>
          <w:tcPr>
            <w:tcW w:w="3227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00"/>
          </w:tcPr>
          <w:p w:rsidR="0088061D" w:rsidRDefault="0088061D" w:rsidP="0088061D">
            <w:pPr>
              <w:rPr>
                <w:rFonts w:ascii="Arial" w:hAnsi="Arial" w:cs="Arial"/>
                <w:b/>
              </w:rPr>
            </w:pPr>
          </w:p>
          <w:p w:rsidR="0088061D" w:rsidRDefault="0088061D" w:rsidP="008806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Názov tematického celku </w:t>
            </w:r>
          </w:p>
        </w:tc>
        <w:tc>
          <w:tcPr>
            <w:tcW w:w="524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00"/>
            <w:hideMark/>
          </w:tcPr>
          <w:p w:rsidR="0088061D" w:rsidRDefault="0088061D" w:rsidP="008806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Stratégia vyučovania</w:t>
            </w:r>
          </w:p>
        </w:tc>
      </w:tr>
      <w:tr w:rsidR="0088061D" w:rsidTr="0088061D">
        <w:trPr>
          <w:cantSplit/>
          <w:trHeight w:val="197"/>
        </w:trPr>
        <w:tc>
          <w:tcPr>
            <w:tcW w:w="3227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88061D" w:rsidRDefault="0088061D" w:rsidP="0088061D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hideMark/>
          </w:tcPr>
          <w:p w:rsidR="0088061D" w:rsidRDefault="0088061D" w:rsidP="008806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Metódy 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00"/>
            <w:hideMark/>
          </w:tcPr>
          <w:p w:rsidR="0088061D" w:rsidRDefault="0088061D" w:rsidP="008806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Formy práce</w:t>
            </w:r>
          </w:p>
        </w:tc>
      </w:tr>
      <w:tr w:rsidR="0088061D" w:rsidTr="0088061D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8061D" w:rsidRDefault="0088061D" w:rsidP="0088061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5AF6">
              <w:rPr>
                <w:rFonts w:ascii="Arial" w:hAnsi="Arial" w:cs="Arial"/>
                <w:b/>
                <w:sz w:val="18"/>
                <w:szCs w:val="18"/>
                <w:u w:val="single"/>
              </w:rPr>
              <w:t>07 BLOK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4E458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Právo</w:t>
            </w:r>
          </w:p>
          <w:p w:rsidR="0088061D" w:rsidRDefault="0088061D" w:rsidP="008806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TC: Základy teórie práva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8061D" w:rsidRPr="004B0925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B0925">
              <w:rPr>
                <w:rFonts w:ascii="Arial" w:hAnsi="Arial" w:cs="Arial"/>
              </w:rPr>
              <w:t>výklad</w:t>
            </w:r>
          </w:p>
          <w:p w:rsidR="0088061D" w:rsidRPr="003528B2" w:rsidRDefault="0088061D" w:rsidP="0088061D">
            <w:pPr>
              <w:spacing w:line="20" w:lineRule="atLeast"/>
              <w:jc w:val="both"/>
              <w:rPr>
                <w:rFonts w:ascii="Arial" w:hAnsi="Arial" w:cs="Arial"/>
                <w:highlight w:val="yellow"/>
              </w:rPr>
            </w:pPr>
            <w:r w:rsidRPr="004B0925">
              <w:rPr>
                <w:rFonts w:ascii="Arial" w:hAnsi="Arial" w:cs="Arial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frontálna výučba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individuálna práca žiakov</w:t>
            </w:r>
          </w:p>
          <w:p w:rsidR="0088061D" w:rsidRPr="003528B2" w:rsidRDefault="0088061D" w:rsidP="0088061D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skupinová práca žiakov</w:t>
            </w:r>
          </w:p>
        </w:tc>
      </w:tr>
      <w:tr w:rsidR="0088061D" w:rsidTr="0088061D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88061D" w:rsidRDefault="0088061D" w:rsidP="008806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TC: Ústavné právo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88061D" w:rsidRPr="004B0925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B0925">
              <w:rPr>
                <w:rFonts w:ascii="Arial" w:hAnsi="Arial" w:cs="Arial"/>
              </w:rPr>
              <w:t xml:space="preserve">výklad </w:t>
            </w:r>
          </w:p>
          <w:p w:rsidR="0088061D" w:rsidRPr="004B0925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  <w:p w:rsidR="0088061D" w:rsidRPr="003528B2" w:rsidRDefault="0088061D" w:rsidP="0088061D">
            <w:pPr>
              <w:spacing w:line="20" w:lineRule="atLeast"/>
              <w:jc w:val="both"/>
              <w:rPr>
                <w:rFonts w:ascii="Arial" w:hAnsi="Arial" w:cs="Arial"/>
                <w:highlight w:val="yellow"/>
                <w:u w:val="single"/>
              </w:rPr>
            </w:pPr>
            <w:r w:rsidRPr="004B0925">
              <w:rPr>
                <w:rFonts w:ascii="Arial" w:hAnsi="Arial" w:cs="Arial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frontálna výučba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individuálna práca žiakov</w:t>
            </w:r>
          </w:p>
          <w:p w:rsidR="0088061D" w:rsidRPr="003528B2" w:rsidRDefault="0088061D" w:rsidP="0088061D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skupinová práca žiakov</w:t>
            </w:r>
          </w:p>
        </w:tc>
      </w:tr>
      <w:tr w:rsidR="0088061D" w:rsidTr="0088061D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061D" w:rsidRDefault="0088061D" w:rsidP="0088061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</w:rPr>
              <w:t>TC: Občianske právo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88061D" w:rsidRPr="004B0925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B0925">
              <w:rPr>
                <w:rFonts w:ascii="Arial" w:hAnsi="Arial" w:cs="Arial"/>
              </w:rPr>
              <w:t xml:space="preserve">výklad </w:t>
            </w:r>
          </w:p>
          <w:p w:rsidR="0088061D" w:rsidRPr="004B0925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  <w:p w:rsidR="0088061D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B0925">
              <w:rPr>
                <w:rFonts w:ascii="Arial" w:hAnsi="Arial" w:cs="Arial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frontálna výučba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individuálna práca žiakov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skupinová práca žiakov</w:t>
            </w:r>
          </w:p>
        </w:tc>
      </w:tr>
      <w:tr w:rsidR="0088061D" w:rsidTr="0088061D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061D" w:rsidRDefault="0088061D" w:rsidP="0088061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</w:rPr>
              <w:t>TC: Trestné právo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88061D" w:rsidRPr="004B0925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B0925">
              <w:rPr>
                <w:rFonts w:ascii="Arial" w:hAnsi="Arial" w:cs="Arial"/>
              </w:rPr>
              <w:t xml:space="preserve">výklad </w:t>
            </w:r>
          </w:p>
          <w:p w:rsidR="0088061D" w:rsidRPr="004B0925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  <w:p w:rsidR="0088061D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B0925">
              <w:rPr>
                <w:rFonts w:ascii="Arial" w:hAnsi="Arial" w:cs="Arial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frontálna výučba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individuálna práca žiakov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skupinová práca žiakov</w:t>
            </w:r>
          </w:p>
        </w:tc>
      </w:tr>
      <w:tr w:rsidR="0088061D" w:rsidTr="0088061D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8061D" w:rsidRDefault="0088061D" w:rsidP="0088061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</w:rPr>
              <w:t>TC: Obchodné právo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88061D" w:rsidRPr="004B0925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B0925">
              <w:rPr>
                <w:rFonts w:ascii="Arial" w:hAnsi="Arial" w:cs="Arial"/>
              </w:rPr>
              <w:t xml:space="preserve">výklad </w:t>
            </w:r>
          </w:p>
          <w:p w:rsidR="0088061D" w:rsidRPr="004B0925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  <w:p w:rsidR="0088061D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B0925">
              <w:rPr>
                <w:rFonts w:ascii="Arial" w:hAnsi="Arial" w:cs="Arial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frontálna výučba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individuálna práca žiakov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skupinová práca žiakov</w:t>
            </w:r>
          </w:p>
        </w:tc>
      </w:tr>
      <w:tr w:rsidR="0088061D" w:rsidTr="0088061D">
        <w:trPr>
          <w:trHeight w:val="757"/>
        </w:trPr>
        <w:tc>
          <w:tcPr>
            <w:tcW w:w="322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88061D" w:rsidRDefault="0088061D" w:rsidP="0088061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</w:rPr>
              <w:t>TC: Pracovné právo</w:t>
            </w:r>
          </w:p>
        </w:tc>
        <w:tc>
          <w:tcPr>
            <w:tcW w:w="273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:rsidR="0088061D" w:rsidRPr="004B0925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B0925">
              <w:rPr>
                <w:rFonts w:ascii="Arial" w:hAnsi="Arial" w:cs="Arial"/>
              </w:rPr>
              <w:t xml:space="preserve">výklad </w:t>
            </w:r>
          </w:p>
          <w:p w:rsidR="0088061D" w:rsidRPr="004B0925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  <w:p w:rsidR="0088061D" w:rsidRDefault="0088061D" w:rsidP="0088061D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4B0925">
              <w:rPr>
                <w:rFonts w:ascii="Arial" w:hAnsi="Arial" w:cs="Arial"/>
              </w:rPr>
              <w:t>riešenie úloh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frontálna výučba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individuálna práca žiakov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skupinová práca žiakov</w:t>
            </w:r>
          </w:p>
        </w:tc>
      </w:tr>
    </w:tbl>
    <w:p w:rsidR="0088061D" w:rsidRDefault="0088061D" w:rsidP="0088061D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88061D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88061D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88061D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88061D">
      <w:pPr>
        <w:spacing w:before="120"/>
        <w:jc w:val="both"/>
        <w:rPr>
          <w:rFonts w:ascii="Arial" w:hAnsi="Arial" w:cs="Arial"/>
          <w:b/>
          <w:u w:val="single"/>
        </w:rPr>
      </w:pPr>
    </w:p>
    <w:p w:rsidR="004E4580" w:rsidRDefault="004E4580" w:rsidP="0088061D">
      <w:pPr>
        <w:spacing w:before="120"/>
        <w:jc w:val="both"/>
        <w:rPr>
          <w:rFonts w:ascii="Arial" w:hAnsi="Arial" w:cs="Arial"/>
          <w:b/>
          <w:u w:val="single"/>
        </w:rPr>
      </w:pPr>
    </w:p>
    <w:p w:rsidR="0088061D" w:rsidRDefault="0088061D" w:rsidP="0088061D">
      <w:pPr>
        <w:spacing w:before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Učebné zdroje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3"/>
        <w:gridCol w:w="2551"/>
        <w:gridCol w:w="1570"/>
        <w:gridCol w:w="1766"/>
        <w:gridCol w:w="1758"/>
      </w:tblGrid>
      <w:tr w:rsidR="0088061D" w:rsidTr="0088061D">
        <w:tc>
          <w:tcPr>
            <w:tcW w:w="200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88061D" w:rsidRDefault="0088061D" w:rsidP="0088061D">
            <w:pPr>
              <w:jc w:val="center"/>
              <w:rPr>
                <w:rFonts w:ascii="Arial" w:hAnsi="Arial" w:cs="Arial"/>
                <w:b/>
              </w:rPr>
            </w:pPr>
          </w:p>
          <w:p w:rsidR="0088061D" w:rsidRDefault="0088061D" w:rsidP="008806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Názov </w:t>
            </w: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88061D" w:rsidRDefault="0088061D" w:rsidP="0088061D">
            <w:pPr>
              <w:jc w:val="center"/>
              <w:rPr>
                <w:rFonts w:ascii="Arial" w:hAnsi="Arial" w:cs="Arial"/>
                <w:b/>
              </w:rPr>
            </w:pPr>
          </w:p>
          <w:p w:rsidR="0088061D" w:rsidRDefault="0088061D" w:rsidP="008806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Odborná literatúra</w:t>
            </w:r>
          </w:p>
        </w:tc>
        <w:tc>
          <w:tcPr>
            <w:tcW w:w="15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hideMark/>
          </w:tcPr>
          <w:p w:rsidR="0088061D" w:rsidRDefault="0088061D" w:rsidP="008806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Didaktická technika</w:t>
            </w:r>
          </w:p>
        </w:tc>
        <w:tc>
          <w:tcPr>
            <w:tcW w:w="17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hideMark/>
          </w:tcPr>
          <w:p w:rsidR="0088061D" w:rsidRDefault="0088061D" w:rsidP="008806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Materiálne výučbové prostriedky</w:t>
            </w:r>
          </w:p>
        </w:tc>
        <w:tc>
          <w:tcPr>
            <w:tcW w:w="17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:rsidR="0088061D" w:rsidRDefault="0088061D" w:rsidP="008806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Ďalšie zdroje</w:t>
            </w:r>
          </w:p>
          <w:p w:rsidR="0088061D" w:rsidRDefault="0088061D" w:rsidP="0088061D">
            <w:pPr>
              <w:jc w:val="center"/>
              <w:rPr>
                <w:rFonts w:ascii="Arial" w:hAnsi="Arial" w:cs="Arial"/>
              </w:rPr>
            </w:pPr>
          </w:p>
        </w:tc>
      </w:tr>
      <w:tr w:rsidR="0088061D" w:rsidTr="0088061D">
        <w:tc>
          <w:tcPr>
            <w:tcW w:w="2003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88061D" w:rsidRPr="004E4580" w:rsidRDefault="0088061D" w:rsidP="0088061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5AF6">
              <w:rPr>
                <w:rFonts w:ascii="Arial" w:hAnsi="Arial" w:cs="Arial"/>
                <w:b/>
                <w:sz w:val="18"/>
                <w:szCs w:val="18"/>
                <w:u w:val="single"/>
              </w:rPr>
              <w:t>07/ BLOK</w:t>
            </w:r>
            <w:r w:rsidRPr="00917B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Právo</w:t>
            </w: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Ústava SR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Občiansky zákonník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Obchodný zákonník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Trestný zákon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Zákonník práce</w:t>
            </w:r>
          </w:p>
        </w:tc>
        <w:tc>
          <w:tcPr>
            <w:tcW w:w="157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Interaktívna tabuľa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Dataprojektor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Počítač</w:t>
            </w:r>
          </w:p>
        </w:tc>
        <w:tc>
          <w:tcPr>
            <w:tcW w:w="176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personálne doklady</w:t>
            </w:r>
          </w:p>
        </w:tc>
        <w:tc>
          <w:tcPr>
            <w:tcW w:w="175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88061D" w:rsidRDefault="0088061D" w:rsidP="00880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  <w:p w:rsidR="0088061D" w:rsidRDefault="0088061D" w:rsidP="0088061D">
            <w:pPr>
              <w:rPr>
                <w:rFonts w:ascii="Arial" w:hAnsi="Arial" w:cs="Arial"/>
              </w:rPr>
            </w:pPr>
          </w:p>
        </w:tc>
      </w:tr>
    </w:tbl>
    <w:p w:rsidR="0021175A" w:rsidRDefault="0021175A" w:rsidP="00871640">
      <w:pPr>
        <w:tabs>
          <w:tab w:val="left" w:pos="3600"/>
        </w:tabs>
        <w:jc w:val="both"/>
        <w:rPr>
          <w:b/>
          <w:color w:val="0070C0"/>
        </w:rPr>
      </w:pPr>
    </w:p>
    <w:p w:rsidR="00C4014E" w:rsidRDefault="00C4014E" w:rsidP="0021175A">
      <w:pPr>
        <w:spacing w:after="0" w:line="240" w:lineRule="auto"/>
        <w:rPr>
          <w:b/>
          <w:color w:val="0070C0"/>
        </w:rPr>
      </w:pPr>
    </w:p>
    <w:p w:rsidR="000416B0" w:rsidRDefault="000416B0" w:rsidP="00E85EF7">
      <w:pPr>
        <w:spacing w:before="120"/>
        <w:jc w:val="both"/>
        <w:rPr>
          <w:rFonts w:ascii="Arial" w:hAnsi="Arial" w:cs="Arial"/>
          <w:b/>
          <w:color w:val="0000FF"/>
        </w:rPr>
      </w:pPr>
    </w:p>
    <w:p w:rsidR="00F43156" w:rsidRDefault="00F43156" w:rsidP="00F43156">
      <w:pPr>
        <w:spacing w:before="120"/>
        <w:jc w:val="both"/>
        <w:rPr>
          <w:rFonts w:ascii="Arial" w:hAnsi="Arial" w:cs="Arial"/>
          <w:b/>
        </w:rPr>
      </w:pPr>
    </w:p>
    <w:p w:rsidR="00F43156" w:rsidRDefault="00F43156" w:rsidP="00F43156">
      <w:pPr>
        <w:suppressAutoHyphens w:val="0"/>
        <w:autoSpaceDN/>
        <w:spacing w:after="0"/>
        <w:rPr>
          <w:rFonts w:ascii="Arial" w:hAnsi="Arial" w:cs="Arial"/>
        </w:rPr>
        <w:sectPr w:rsidR="00F43156">
          <w:head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:rsidR="00F43156" w:rsidRDefault="00F43156" w:rsidP="00F43156">
      <w:pPr>
        <w:tabs>
          <w:tab w:val="left" w:pos="3600"/>
        </w:tabs>
        <w:jc w:val="both"/>
        <w:rPr>
          <w:rFonts w:ascii="Arial" w:hAnsi="Arial" w:cs="Arial"/>
          <w:b/>
          <w:color w:val="0070C0"/>
        </w:rPr>
      </w:pPr>
    </w:p>
    <w:tbl>
      <w:tblPr>
        <w:tblW w:w="14178" w:type="dxa"/>
        <w:tblInd w:w="-431" w:type="dxa"/>
        <w:tblCellMar>
          <w:left w:w="10" w:type="dxa"/>
          <w:right w:w="10" w:type="dxa"/>
        </w:tblCellMar>
        <w:tblLook w:val="04A0"/>
      </w:tblPr>
      <w:tblGrid>
        <w:gridCol w:w="4093"/>
        <w:gridCol w:w="540"/>
        <w:gridCol w:w="2338"/>
        <w:gridCol w:w="4057"/>
        <w:gridCol w:w="1564"/>
        <w:gridCol w:w="1586"/>
      </w:tblGrid>
      <w:tr w:rsidR="00F43156" w:rsidTr="00E3069E">
        <w:trPr>
          <w:trHeight w:val="728"/>
        </w:trPr>
        <w:tc>
          <w:tcPr>
            <w:tcW w:w="14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ODBORNÁ PRAX </w:t>
            </w:r>
            <w:r w:rsidRPr="003B110E">
              <w:rPr>
                <w:rFonts w:ascii="Arial" w:hAnsi="Arial" w:cs="Arial"/>
                <w:b/>
              </w:rPr>
              <w:t>07 / BLOK</w:t>
            </w:r>
            <w:r>
              <w:rPr>
                <w:rFonts w:ascii="Arial" w:hAnsi="Arial" w:cs="Arial"/>
                <w:b/>
              </w:rPr>
              <w:t xml:space="preserve"> – Právo</w:t>
            </w:r>
          </w:p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-   2 hodiny týždenne (spolu 66 hodín)</w:t>
            </w:r>
          </w:p>
        </w:tc>
      </w:tr>
      <w:tr w:rsidR="00F43156" w:rsidTr="00E3069E">
        <w:trPr>
          <w:trHeight w:val="728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Názov tematického celku</w:t>
            </w:r>
          </w:p>
          <w:p w:rsidR="00F43156" w:rsidRDefault="00F43156" w:rsidP="00E306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43156" w:rsidRDefault="00F43156" w:rsidP="00E306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Témy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156" w:rsidRDefault="00F43156" w:rsidP="00E306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156" w:rsidRDefault="00F43156" w:rsidP="00E306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Medzipredmetové vzťahy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156" w:rsidRDefault="00F43156" w:rsidP="00E306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Očakávané</w:t>
            </w:r>
          </w:p>
          <w:p w:rsidR="00F43156" w:rsidRDefault="00F43156" w:rsidP="00E306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vzdelávacie výstupy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156" w:rsidRDefault="00F43156" w:rsidP="00E306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Metódy hodnotenia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156" w:rsidRDefault="00F43156" w:rsidP="00E306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Prostriedky hodnotenia</w:t>
            </w:r>
          </w:p>
        </w:tc>
      </w:tr>
      <w:tr w:rsidR="00F43156" w:rsidTr="00E3069E">
        <w:trPr>
          <w:trHeight w:val="554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156" w:rsidRDefault="00F43156" w:rsidP="00E3069E">
            <w:pPr>
              <w:spacing w:after="0" w:line="240" w:lineRule="auto"/>
              <w:ind w:right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Základy teórie práva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156" w:rsidRDefault="00F43156" w:rsidP="00E306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Žiak má: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3156" w:rsidTr="00E3069E">
        <w:trPr>
          <w:trHeight w:val="643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56" w:rsidRDefault="00F43156" w:rsidP="00E3069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Právo</w:t>
            </w:r>
          </w:p>
          <w:p w:rsidR="00F43156" w:rsidRDefault="00F43156" w:rsidP="00E3069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Pramene práva </w:t>
            </w:r>
          </w:p>
          <w:p w:rsidR="00F43156" w:rsidRDefault="00F43156" w:rsidP="00E3069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Právny štát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line="240" w:lineRule="auto"/>
              <w:rPr>
                <w:rFonts w:ascii="Arial" w:hAnsi="Arial" w:cs="Arial"/>
              </w:rPr>
            </w:pPr>
          </w:p>
          <w:p w:rsidR="00F43156" w:rsidRDefault="00F43156" w:rsidP="00E3069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Ekonomika a financie</w:t>
            </w:r>
          </w:p>
          <w:p w:rsidR="00F43156" w:rsidRDefault="00F43156" w:rsidP="00E3069E">
            <w:pPr>
              <w:spacing w:line="240" w:lineRule="auto"/>
              <w:rPr>
                <w:rFonts w:ascii="Arial" w:hAnsi="Arial" w:cs="Arial"/>
              </w:rPr>
            </w:pPr>
          </w:p>
          <w:p w:rsidR="00F43156" w:rsidRDefault="00F43156" w:rsidP="00E3069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56" w:rsidRDefault="00F43156" w:rsidP="00E3069E">
            <w:pPr>
              <w:pStyle w:val="Bezriadkovania"/>
              <w:spacing w:after="160"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popísať základné právne pojmy</w:t>
            </w:r>
          </w:p>
          <w:p w:rsidR="00F43156" w:rsidRDefault="00F43156" w:rsidP="00E3069E">
            <w:pPr>
              <w:pStyle w:val="Bezriadkovania"/>
              <w:spacing w:after="160"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-ovládať základné pramene práva</w:t>
            </w:r>
          </w:p>
          <w:p w:rsidR="00F43156" w:rsidRDefault="00F43156" w:rsidP="00E3069E">
            <w:pPr>
              <w:pStyle w:val="Bezriadkovania"/>
              <w:spacing w:after="160"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-vysvetliť znaky právneho štátu</w:t>
            </w:r>
          </w:p>
          <w:p w:rsidR="00F43156" w:rsidRDefault="00F43156" w:rsidP="00E3069E">
            <w:pPr>
              <w:pStyle w:val="Bezriadkovania"/>
              <w:spacing w:after="160"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praktické hodnotenie</w:t>
            </w:r>
          </w:p>
          <w:p w:rsidR="00F43156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F43156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praktické zručnosti</w:t>
            </w:r>
          </w:p>
          <w:p w:rsidR="00F43156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F43156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na overenie vedomostí</w:t>
            </w:r>
          </w:p>
        </w:tc>
      </w:tr>
      <w:tr w:rsidR="00F43156" w:rsidTr="00E3069E">
        <w:trPr>
          <w:trHeight w:val="356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56" w:rsidRDefault="00F43156" w:rsidP="00E3069E">
            <w:pPr>
              <w:spacing w:after="0" w:line="240" w:lineRule="auto"/>
              <w:ind w:right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Ústavné právo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Žiak má: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3156" w:rsidTr="00E3069E">
        <w:trPr>
          <w:trHeight w:val="1411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Ústava SR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Zákonodárna moc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Výkonná moc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Súdna moc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Základné ľudské práva a slobody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Pr="00C253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  <w:p w:rsidR="00F43156" w:rsidRPr="00A64584" w:rsidRDefault="00F43156" w:rsidP="00E3069E">
            <w:pPr>
              <w:spacing w:line="240" w:lineRule="auto"/>
              <w:rPr>
                <w:rFonts w:ascii="Arial" w:hAnsi="Arial" w:cs="Arial"/>
              </w:rPr>
            </w:pPr>
            <w:r w:rsidRPr="00A64584">
              <w:rPr>
                <w:rFonts w:ascii="Arial" w:hAnsi="Arial" w:cs="Arial"/>
              </w:rPr>
              <w:t>Ekonomika a financie</w:t>
            </w:r>
          </w:p>
          <w:p w:rsidR="00F43156" w:rsidRPr="00C253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  <w:p w:rsidR="00F43156" w:rsidRPr="00C253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  <w:p w:rsidR="00F43156" w:rsidRPr="00C253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  <w:p w:rsidR="00F43156" w:rsidRPr="00C253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56" w:rsidRPr="00CC2B06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CC2B06">
              <w:rPr>
                <w:rFonts w:ascii="Arial" w:hAnsi="Arial" w:cs="Arial"/>
                <w:lang w:eastAsia="en-US"/>
              </w:rPr>
              <w:t>-poznať Ústavu SR a jej časti</w:t>
            </w:r>
          </w:p>
          <w:p w:rsidR="00F43156" w:rsidRPr="00CC2B06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CC2B06">
              <w:rPr>
                <w:rFonts w:ascii="Arial" w:hAnsi="Arial" w:cs="Arial"/>
                <w:lang w:eastAsia="en-US"/>
              </w:rPr>
              <w:t>-vedieť rozdeliť a popísať štátnu moc</w:t>
            </w:r>
          </w:p>
          <w:p w:rsidR="00F43156" w:rsidRPr="00CC2B06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CC2B06">
              <w:rPr>
                <w:rFonts w:ascii="Arial" w:hAnsi="Arial" w:cs="Arial"/>
                <w:lang w:eastAsia="en-US"/>
              </w:rPr>
              <w:t>-popísať základné ľudské práva a slobody</w:t>
            </w:r>
          </w:p>
          <w:p w:rsidR="00F43156" w:rsidRPr="00C25356" w:rsidRDefault="00F43156" w:rsidP="00E3069E">
            <w:pPr>
              <w:pStyle w:val="Bezriadkovania"/>
              <w:spacing w:after="160" w:line="254" w:lineRule="auto"/>
              <w:ind w:left="283"/>
              <w:rPr>
                <w:rFonts w:ascii="Arial" w:hAnsi="Arial" w:cs="Arial"/>
                <w:highlight w:val="yellow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Pr="00A64584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64584">
              <w:rPr>
                <w:rFonts w:ascii="Arial" w:hAnsi="Arial" w:cs="Arial"/>
              </w:rPr>
              <w:t>praktické hodnotenie</w:t>
            </w:r>
          </w:p>
          <w:p w:rsidR="00F43156" w:rsidRPr="00C25356" w:rsidRDefault="00F43156" w:rsidP="00E3069E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  <w:p w:rsidR="00F43156" w:rsidRPr="00C25356" w:rsidRDefault="00F43156" w:rsidP="00E3069E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Pr="00A64584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64584">
              <w:rPr>
                <w:rFonts w:ascii="Arial" w:hAnsi="Arial" w:cs="Arial"/>
              </w:rPr>
              <w:t>praktické zručnosti</w:t>
            </w:r>
          </w:p>
          <w:p w:rsidR="00F43156" w:rsidRPr="00C25356" w:rsidRDefault="00F43156" w:rsidP="00E3069E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  <w:p w:rsidR="00F43156" w:rsidRPr="00C25356" w:rsidRDefault="00F43156" w:rsidP="00E3069E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43156" w:rsidTr="00E3069E">
        <w:trPr>
          <w:trHeight w:val="357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ind w:right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Občianske právo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Žiak má: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3156" w:rsidTr="00E3069E">
        <w:trPr>
          <w:trHeight w:val="1411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Pojem a pramene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Vlastníctvo a spoluvlastníctvo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Dedenie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Dedičské konanie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  <w:p w:rsidR="00F43156" w:rsidRPr="00A64584" w:rsidRDefault="00F43156" w:rsidP="00E3069E">
            <w:pPr>
              <w:spacing w:line="240" w:lineRule="auto"/>
              <w:rPr>
                <w:rFonts w:ascii="Arial" w:hAnsi="Arial" w:cs="Arial"/>
              </w:rPr>
            </w:pPr>
            <w:r w:rsidRPr="00A64584">
              <w:rPr>
                <w:rFonts w:ascii="Arial" w:hAnsi="Arial" w:cs="Arial"/>
              </w:rPr>
              <w:t>Ekonomika a financie</w:t>
            </w:r>
          </w:p>
          <w:p w:rsidR="00F43156" w:rsidRPr="00C253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Pr="00B80114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B80114">
              <w:rPr>
                <w:rFonts w:ascii="Arial" w:hAnsi="Arial" w:cs="Arial"/>
                <w:lang w:eastAsia="en-US"/>
              </w:rPr>
              <w:t>-vymenovať pramene Občianskeho práva</w:t>
            </w:r>
          </w:p>
          <w:p w:rsidR="00F43156" w:rsidRPr="00B80114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B80114">
              <w:rPr>
                <w:rFonts w:ascii="Arial" w:hAnsi="Arial" w:cs="Arial"/>
                <w:lang w:eastAsia="en-US"/>
              </w:rPr>
              <w:t>-vedieť vysvetliť rozdiely medzi vlastníctvom a spoluvlastníctvom</w:t>
            </w:r>
          </w:p>
          <w:p w:rsidR="00F43156" w:rsidRPr="00B80114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B80114">
              <w:rPr>
                <w:rFonts w:ascii="Arial" w:hAnsi="Arial" w:cs="Arial"/>
                <w:lang w:eastAsia="en-US"/>
              </w:rPr>
              <w:t>-popísať spôsoby dedenia v SR</w:t>
            </w:r>
          </w:p>
          <w:p w:rsidR="00F43156" w:rsidRPr="00C25356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highlight w:val="yellow"/>
                <w:lang w:eastAsia="en-US"/>
              </w:rPr>
            </w:pPr>
            <w:r w:rsidRPr="00B80114">
              <w:rPr>
                <w:rFonts w:ascii="Arial" w:hAnsi="Arial" w:cs="Arial"/>
                <w:lang w:eastAsia="en-US"/>
              </w:rPr>
              <w:t>-vysvetliť podstatu dedičského konania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Pr="00A64584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64584">
              <w:rPr>
                <w:rFonts w:ascii="Arial" w:hAnsi="Arial" w:cs="Arial"/>
              </w:rPr>
              <w:t>praktické hodnotenie</w:t>
            </w:r>
          </w:p>
          <w:p w:rsidR="00F43156" w:rsidRPr="00C25356" w:rsidRDefault="00F43156" w:rsidP="00E3069E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Pr="00C25356" w:rsidRDefault="00F43156" w:rsidP="00E3069E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test na overenie vedomostí</w:t>
            </w:r>
          </w:p>
        </w:tc>
      </w:tr>
      <w:tr w:rsidR="00F43156" w:rsidTr="00E3069E">
        <w:trPr>
          <w:trHeight w:val="357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ind w:right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Trestné právo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Žiak má: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3156" w:rsidTr="00E3069E">
        <w:trPr>
          <w:trHeight w:val="1411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 a pramene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Trestný čin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Druhy trestných činov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Trestné konanie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  <w:p w:rsidR="00F43156" w:rsidRPr="00A64584" w:rsidRDefault="00F43156" w:rsidP="00E3069E">
            <w:pPr>
              <w:spacing w:line="240" w:lineRule="auto"/>
              <w:rPr>
                <w:rFonts w:ascii="Arial" w:hAnsi="Arial" w:cs="Arial"/>
              </w:rPr>
            </w:pPr>
            <w:r w:rsidRPr="00A64584">
              <w:rPr>
                <w:rFonts w:ascii="Arial" w:hAnsi="Arial" w:cs="Arial"/>
              </w:rPr>
              <w:t>Ekonomika a financie</w:t>
            </w:r>
          </w:p>
          <w:p w:rsidR="00F43156" w:rsidRPr="00C253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Pr="009E6ADF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9E6ADF">
              <w:rPr>
                <w:rFonts w:ascii="Arial" w:hAnsi="Arial" w:cs="Arial"/>
                <w:lang w:eastAsia="en-US"/>
              </w:rPr>
              <w:t>-vymenovať pramene Trestného práva</w:t>
            </w:r>
          </w:p>
          <w:p w:rsidR="00F43156" w:rsidRPr="009E6ADF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9E6ADF">
              <w:rPr>
                <w:rFonts w:ascii="Arial" w:hAnsi="Arial" w:cs="Arial"/>
                <w:lang w:eastAsia="en-US"/>
              </w:rPr>
              <w:t>-popísať rozdiely medzi priestupkom, prečinom, zločinom</w:t>
            </w:r>
          </w:p>
          <w:p w:rsidR="00F43156" w:rsidRPr="009E6ADF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9E6ADF">
              <w:rPr>
                <w:rFonts w:ascii="Arial" w:hAnsi="Arial" w:cs="Arial"/>
                <w:lang w:eastAsia="en-US"/>
              </w:rPr>
              <w:t>-vymenovať druhy trestných činov</w:t>
            </w:r>
          </w:p>
          <w:p w:rsidR="00F43156" w:rsidRPr="00C25356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highlight w:val="yellow"/>
                <w:lang w:eastAsia="en-US"/>
              </w:rPr>
            </w:pPr>
            <w:r w:rsidRPr="009E6ADF">
              <w:rPr>
                <w:rFonts w:ascii="Arial" w:hAnsi="Arial" w:cs="Arial"/>
                <w:lang w:eastAsia="en-US"/>
              </w:rPr>
              <w:t>-poznať účastníkov trestného konania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Pr="00A64584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64584">
              <w:rPr>
                <w:rFonts w:ascii="Arial" w:hAnsi="Arial" w:cs="Arial"/>
              </w:rPr>
              <w:t>praktické hodnotenie</w:t>
            </w:r>
          </w:p>
          <w:p w:rsidR="00F43156" w:rsidRPr="00C25356" w:rsidRDefault="00F43156" w:rsidP="00E3069E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praktické zručnosti</w:t>
            </w:r>
          </w:p>
          <w:p w:rsidR="00F43156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F43156" w:rsidRPr="00C25356" w:rsidRDefault="00F43156" w:rsidP="00E3069E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test na overenie vedomostí</w:t>
            </w:r>
          </w:p>
        </w:tc>
      </w:tr>
      <w:tr w:rsidR="00F43156" w:rsidTr="00E3069E">
        <w:trPr>
          <w:trHeight w:val="357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ind w:right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Obchodné právo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Žiak má: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3156" w:rsidTr="00E3069E">
        <w:trPr>
          <w:trHeight w:val="1411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 a pramene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Obchodné meno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Obchodný register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Podnikanie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Obchodné spoločnosti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Osobné obchodné spoločnosti – v.o.s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Osobné obchodné spoločnosti – k.s.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Kapitálové spoločnosti – s.r.o.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Kapitálové spoločnosti – a.s.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Družstvo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Živnostenské podnikanie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Obchodné záväzkové vzťahy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  <w:p w:rsidR="00F43156" w:rsidRPr="00A64584" w:rsidRDefault="00F43156" w:rsidP="00E3069E">
            <w:pPr>
              <w:spacing w:line="240" w:lineRule="auto"/>
              <w:rPr>
                <w:rFonts w:ascii="Arial" w:hAnsi="Arial" w:cs="Arial"/>
              </w:rPr>
            </w:pPr>
            <w:r w:rsidRPr="00A64584">
              <w:rPr>
                <w:rFonts w:ascii="Arial" w:hAnsi="Arial" w:cs="Arial"/>
              </w:rPr>
              <w:t>Ekonomika a financie</w:t>
            </w:r>
          </w:p>
          <w:p w:rsidR="00F43156" w:rsidRPr="00C253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Pr="0053426C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53426C">
              <w:rPr>
                <w:rFonts w:ascii="Arial" w:hAnsi="Arial" w:cs="Arial"/>
                <w:lang w:eastAsia="en-US"/>
              </w:rPr>
              <w:t>-vymenovať pramene Obchodného práva</w:t>
            </w:r>
          </w:p>
          <w:p w:rsidR="00F43156" w:rsidRPr="0053426C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53426C">
              <w:rPr>
                <w:rFonts w:ascii="Arial" w:hAnsi="Arial" w:cs="Arial"/>
                <w:lang w:eastAsia="en-US"/>
              </w:rPr>
              <w:t>-definovať obchodné meno, obchodný register a podnikanie</w:t>
            </w:r>
          </w:p>
          <w:p w:rsidR="00F43156" w:rsidRPr="0053426C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53426C">
              <w:rPr>
                <w:rFonts w:ascii="Arial" w:hAnsi="Arial" w:cs="Arial"/>
                <w:lang w:eastAsia="en-US"/>
              </w:rPr>
              <w:t>-poznať druhy obchodných spoločností</w:t>
            </w:r>
          </w:p>
          <w:p w:rsidR="00F43156" w:rsidRPr="0053426C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53426C">
              <w:rPr>
                <w:rFonts w:ascii="Arial" w:hAnsi="Arial" w:cs="Arial"/>
                <w:lang w:eastAsia="en-US"/>
              </w:rPr>
              <w:t>-popísať základné rozdiely medzi jednotlivými typmi obchodných spoločností</w:t>
            </w:r>
          </w:p>
          <w:p w:rsidR="00F43156" w:rsidRPr="0053426C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53426C">
              <w:rPr>
                <w:rFonts w:ascii="Arial" w:hAnsi="Arial" w:cs="Arial"/>
                <w:lang w:eastAsia="en-US"/>
              </w:rPr>
              <w:lastRenderedPageBreak/>
              <w:t>-poznať podnikanie družstva</w:t>
            </w:r>
          </w:p>
          <w:p w:rsidR="00F43156" w:rsidRPr="0053426C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 w:rsidRPr="0053426C">
              <w:rPr>
                <w:rFonts w:ascii="Arial" w:hAnsi="Arial" w:cs="Arial"/>
                <w:lang w:eastAsia="en-US"/>
              </w:rPr>
              <w:t>-popísať živnostenské podnikanie</w:t>
            </w:r>
          </w:p>
          <w:p w:rsidR="00F43156" w:rsidRPr="00C25356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highlight w:val="yellow"/>
                <w:lang w:eastAsia="en-US"/>
              </w:rPr>
            </w:pPr>
            <w:r w:rsidRPr="0053426C">
              <w:rPr>
                <w:rFonts w:ascii="Arial" w:hAnsi="Arial" w:cs="Arial"/>
                <w:lang w:eastAsia="en-US"/>
              </w:rPr>
              <w:t>-vysvetliť podstatu obchodných záväzkových vzťahov a ich účastníkov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Pr="00A64584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64584">
              <w:rPr>
                <w:rFonts w:ascii="Arial" w:hAnsi="Arial" w:cs="Arial"/>
              </w:rPr>
              <w:lastRenderedPageBreak/>
              <w:t>praktické hodnotenie</w:t>
            </w:r>
          </w:p>
          <w:p w:rsidR="00F43156" w:rsidRPr="00C25356" w:rsidRDefault="00F43156" w:rsidP="00E3069E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praktické zručnosti</w:t>
            </w:r>
          </w:p>
          <w:p w:rsidR="00F43156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F43156" w:rsidRPr="00C25356" w:rsidRDefault="00F43156" w:rsidP="00E3069E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test na overenie vedomostí</w:t>
            </w:r>
          </w:p>
        </w:tc>
      </w:tr>
      <w:tr w:rsidR="00F43156" w:rsidTr="00E3069E">
        <w:trPr>
          <w:trHeight w:val="357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ind w:right="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Pracovné právo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Žiak má: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3156" w:rsidTr="00E3069E">
        <w:trPr>
          <w:trHeight w:val="1411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 a pramene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Účastníci pracovnoprávnych vzťahov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Založenie a vznik pracovného pomeru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Pracovná zmluva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Zmeny pracovného pomeru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Skončenie pracovného pomeru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Pracovná disciplína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BOZP</w:t>
            </w:r>
          </w:p>
          <w:p w:rsidR="00F43156" w:rsidRDefault="00F43156" w:rsidP="00E3069E">
            <w:pPr>
              <w:pStyle w:val="Odsekzoznamu"/>
              <w:spacing w:line="240" w:lineRule="auto"/>
              <w:ind w:left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Dovolenka na zotavenie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  <w:p w:rsidR="00F43156" w:rsidRPr="00A64584" w:rsidRDefault="00F43156" w:rsidP="00E3069E">
            <w:pPr>
              <w:spacing w:line="240" w:lineRule="auto"/>
              <w:rPr>
                <w:rFonts w:ascii="Arial" w:hAnsi="Arial" w:cs="Arial"/>
              </w:rPr>
            </w:pPr>
            <w:r w:rsidRPr="00A64584">
              <w:rPr>
                <w:rFonts w:ascii="Arial" w:hAnsi="Arial" w:cs="Arial"/>
              </w:rPr>
              <w:t>Ekonomika a financie</w:t>
            </w:r>
          </w:p>
          <w:p w:rsidR="00F43156" w:rsidRPr="00C25356" w:rsidRDefault="00F43156" w:rsidP="00E3069E">
            <w:pPr>
              <w:spacing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56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-vymenovať pramene Pracovného</w:t>
            </w:r>
            <w:r w:rsidRPr="0053426C">
              <w:rPr>
                <w:rFonts w:ascii="Arial" w:hAnsi="Arial" w:cs="Arial"/>
                <w:lang w:eastAsia="en-US"/>
              </w:rPr>
              <w:t xml:space="preserve"> práva</w:t>
            </w:r>
          </w:p>
          <w:p w:rsidR="00F43156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-popísať účastníkov pracovnoprávnych vzťahov</w:t>
            </w:r>
          </w:p>
          <w:p w:rsidR="00F43156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-vysvetliť náležitosti pracovnej zmluvy</w:t>
            </w:r>
          </w:p>
          <w:p w:rsidR="00F43156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-poznať spôsoby skončenia pracovného pomeru</w:t>
            </w:r>
          </w:p>
          <w:p w:rsidR="00F43156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-vedieť vysvetliť pracovnú disciplínu na pracovisku</w:t>
            </w:r>
          </w:p>
          <w:p w:rsidR="00F43156" w:rsidRPr="0053426C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-popísať BOZP a dovolenku na zotavenie</w:t>
            </w:r>
          </w:p>
          <w:p w:rsidR="00F43156" w:rsidRPr="00C25356" w:rsidRDefault="00F43156" w:rsidP="00E3069E">
            <w:pPr>
              <w:pStyle w:val="Bezriadkovania"/>
              <w:spacing w:after="160" w:line="254" w:lineRule="auto"/>
              <w:ind w:left="422"/>
              <w:rPr>
                <w:rFonts w:ascii="Arial" w:hAnsi="Arial" w:cs="Arial"/>
                <w:highlight w:val="yellow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Pr="00A64584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64584">
              <w:rPr>
                <w:rFonts w:ascii="Arial" w:hAnsi="Arial" w:cs="Arial"/>
              </w:rPr>
              <w:t>praktické hodnotenie</w:t>
            </w:r>
          </w:p>
          <w:p w:rsidR="00F43156" w:rsidRPr="00C25356" w:rsidRDefault="00F43156" w:rsidP="00E3069E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156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praktické zručnosti</w:t>
            </w:r>
          </w:p>
          <w:p w:rsidR="00F43156" w:rsidRDefault="00F43156" w:rsidP="00E3069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F43156" w:rsidRPr="00C25356" w:rsidRDefault="00F43156" w:rsidP="00E3069E">
            <w:pPr>
              <w:spacing w:line="240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test na overenie vedomostí</w:t>
            </w:r>
          </w:p>
        </w:tc>
      </w:tr>
    </w:tbl>
    <w:p w:rsidR="00F43156" w:rsidRDefault="00F43156" w:rsidP="00F43156">
      <w:pPr>
        <w:tabs>
          <w:tab w:val="left" w:pos="3600"/>
        </w:tabs>
        <w:jc w:val="both"/>
        <w:rPr>
          <w:rFonts w:ascii="Arial" w:hAnsi="Arial" w:cs="Arial"/>
          <w:b/>
          <w:color w:val="0070C0"/>
        </w:rPr>
      </w:pPr>
    </w:p>
    <w:p w:rsidR="00F43156" w:rsidRDefault="00F43156" w:rsidP="00F43156">
      <w:pPr>
        <w:tabs>
          <w:tab w:val="left" w:pos="3600"/>
        </w:tabs>
        <w:jc w:val="both"/>
        <w:rPr>
          <w:rFonts w:ascii="Arial" w:hAnsi="Arial" w:cs="Arial"/>
          <w:b/>
          <w:color w:val="0070C0"/>
        </w:rPr>
      </w:pPr>
    </w:p>
    <w:p w:rsidR="00F43156" w:rsidRDefault="00F43156" w:rsidP="00F43156">
      <w:pPr>
        <w:tabs>
          <w:tab w:val="left" w:pos="3600"/>
        </w:tabs>
        <w:jc w:val="both"/>
        <w:rPr>
          <w:rFonts w:ascii="Arial" w:hAnsi="Arial" w:cs="Arial"/>
          <w:b/>
          <w:color w:val="0070C0"/>
        </w:rPr>
      </w:pPr>
    </w:p>
    <w:p w:rsidR="00F43156" w:rsidRDefault="00F43156" w:rsidP="00F43156">
      <w:pPr>
        <w:tabs>
          <w:tab w:val="left" w:pos="3600"/>
        </w:tabs>
        <w:jc w:val="both"/>
        <w:rPr>
          <w:rFonts w:ascii="Arial" w:hAnsi="Arial" w:cs="Arial"/>
          <w:b/>
          <w:color w:val="0070C0"/>
        </w:rPr>
      </w:pPr>
    </w:p>
    <w:p w:rsidR="00F43156" w:rsidRDefault="00F43156" w:rsidP="00F43156">
      <w:pPr>
        <w:tabs>
          <w:tab w:val="left" w:pos="3600"/>
        </w:tabs>
        <w:jc w:val="both"/>
        <w:rPr>
          <w:rFonts w:ascii="Arial" w:hAnsi="Arial" w:cs="Arial"/>
          <w:b/>
          <w:color w:val="0070C0"/>
        </w:rPr>
      </w:pPr>
    </w:p>
    <w:p w:rsidR="00F43156" w:rsidRDefault="00F43156" w:rsidP="00F43156">
      <w:pPr>
        <w:pStyle w:val="Pta"/>
        <w:tabs>
          <w:tab w:val="left" w:pos="708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E76435" w:rsidRDefault="00E76435" w:rsidP="00E76435">
      <w:pPr>
        <w:tabs>
          <w:tab w:val="left" w:pos="360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Hodnotenie a klasifikácia predmetu Odborný výcvik v študijnom odbore 6330 K bankový pracovník</w:t>
      </w:r>
      <w:r>
        <w:rPr>
          <w:rFonts w:ascii="Arial" w:hAnsi="Arial" w:cs="Arial"/>
        </w:rPr>
        <w:t xml:space="preserve"> </w:t>
      </w:r>
    </w:p>
    <w:p w:rsidR="00E76435" w:rsidRDefault="00E76435" w:rsidP="00E76435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Odborný výcvik obsahuje niekoľko samostatných blokov, ktoré zabezpečujú viacerí učitelia. Po vzájomnom dohovore je žiakovi pri hodnotení udelená jedna známka. Jednotlivé formy hodnotenia závisia od charakteru jednotlivých blokov, napríklad žiaci v niektorých blokoch robia rôzne projekty, riešia samostatné problémové úlohy, pracujú s reálnymi účtovnými dokladmi z podnikateľskej praxe, vyhotovujú prezentácie v programe Power Point a Canva a pod. Uvádzame všeobecné pokyny pre hodnotenie a podklady pre klasifikáciu. </w:t>
      </w:r>
    </w:p>
    <w:p w:rsidR="00E76435" w:rsidRDefault="00E76435" w:rsidP="00E76435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Všeobecné pokyny hodnotenia:</w:t>
      </w:r>
    </w:p>
    <w:p w:rsidR="00E76435" w:rsidRDefault="00E76435" w:rsidP="00E76435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Podklady pre klasifikáciu</w:t>
      </w:r>
    </w:p>
    <w:p w:rsidR="00E76435" w:rsidRDefault="00E76435" w:rsidP="00E76435">
      <w:pPr>
        <w:pStyle w:val="Odsekzoznamu"/>
        <w:numPr>
          <w:ilvl w:val="0"/>
          <w:numId w:val="133"/>
        </w:numPr>
        <w:tabs>
          <w:tab w:val="left" w:pos="3600"/>
        </w:tabs>
        <w:spacing w:line="254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písomné práce – podľa dotácie hodín minimálne 2 za polrok. </w:t>
      </w:r>
    </w:p>
    <w:p w:rsidR="00E76435" w:rsidRDefault="00E76435" w:rsidP="00E76435">
      <w:pPr>
        <w:tabs>
          <w:tab w:val="left" w:pos="3600"/>
        </w:tabs>
        <w:ind w:left="60"/>
        <w:rPr>
          <w:rFonts w:ascii="Arial" w:hAnsi="Arial" w:cs="Arial"/>
        </w:rPr>
      </w:pPr>
      <w:r>
        <w:rPr>
          <w:rFonts w:ascii="Arial" w:hAnsi="Arial" w:cs="Arial"/>
        </w:rPr>
        <w:t xml:space="preserve">Jednotlivé úlohy sa bodujú a výsledná známka sa určuje takto: </w:t>
      </w:r>
    </w:p>
    <w:p w:rsidR="00E76435" w:rsidRDefault="00E76435" w:rsidP="00E76435">
      <w:pPr>
        <w:tabs>
          <w:tab w:val="left" w:pos="3600"/>
        </w:tabs>
        <w:ind w:left="60"/>
        <w:rPr>
          <w:rFonts w:ascii="Arial" w:hAnsi="Arial" w:cs="Arial"/>
        </w:rPr>
      </w:pPr>
      <w:r>
        <w:rPr>
          <w:rFonts w:ascii="Arial" w:hAnsi="Arial" w:cs="Arial"/>
        </w:rPr>
        <w:t>100 – 90 % výborný</w:t>
      </w:r>
    </w:p>
    <w:p w:rsidR="00E76435" w:rsidRDefault="00E76435" w:rsidP="00E76435">
      <w:pPr>
        <w:tabs>
          <w:tab w:val="left" w:pos="3600"/>
        </w:tabs>
        <w:ind w:left="60"/>
        <w:rPr>
          <w:rFonts w:ascii="Arial" w:hAnsi="Arial" w:cs="Arial"/>
        </w:rPr>
      </w:pPr>
      <w:r>
        <w:rPr>
          <w:rFonts w:ascii="Arial" w:hAnsi="Arial" w:cs="Arial"/>
        </w:rPr>
        <w:t xml:space="preserve"> 89 – 75 % chválitebný </w:t>
      </w:r>
    </w:p>
    <w:p w:rsidR="00E76435" w:rsidRDefault="00E76435" w:rsidP="00E76435">
      <w:pPr>
        <w:tabs>
          <w:tab w:val="left" w:pos="3600"/>
        </w:tabs>
        <w:ind w:left="60"/>
        <w:rPr>
          <w:rFonts w:ascii="Arial" w:hAnsi="Arial" w:cs="Arial"/>
        </w:rPr>
      </w:pPr>
      <w:r>
        <w:rPr>
          <w:rFonts w:ascii="Arial" w:hAnsi="Arial" w:cs="Arial"/>
        </w:rPr>
        <w:t>74 – 50 % dobrý</w:t>
      </w:r>
    </w:p>
    <w:p w:rsidR="00E76435" w:rsidRDefault="00E76435" w:rsidP="00E76435">
      <w:pPr>
        <w:tabs>
          <w:tab w:val="left" w:pos="3600"/>
        </w:tabs>
        <w:ind w:left="60"/>
        <w:rPr>
          <w:rFonts w:ascii="Arial" w:hAnsi="Arial" w:cs="Arial"/>
        </w:rPr>
      </w:pPr>
      <w:r>
        <w:rPr>
          <w:rFonts w:ascii="Arial" w:hAnsi="Arial" w:cs="Arial"/>
        </w:rPr>
        <w:t xml:space="preserve"> 49 – 33 % dostatočný</w:t>
      </w:r>
    </w:p>
    <w:p w:rsidR="00E76435" w:rsidRDefault="00E76435" w:rsidP="00E76435">
      <w:pPr>
        <w:tabs>
          <w:tab w:val="left" w:pos="3600"/>
        </w:tabs>
        <w:ind w:left="60"/>
        <w:rPr>
          <w:rFonts w:ascii="Arial" w:hAnsi="Arial" w:cs="Arial"/>
        </w:rPr>
      </w:pPr>
      <w:r>
        <w:rPr>
          <w:rFonts w:ascii="Arial" w:hAnsi="Arial" w:cs="Arial"/>
        </w:rPr>
        <w:t xml:space="preserve"> 32 % a menej nedostatočný </w:t>
      </w:r>
    </w:p>
    <w:p w:rsidR="00E76435" w:rsidRDefault="00E76435" w:rsidP="00E76435">
      <w:pPr>
        <w:tabs>
          <w:tab w:val="left" w:pos="3600"/>
        </w:tabs>
        <w:ind w:left="60"/>
        <w:rPr>
          <w:rFonts w:ascii="Arial" w:hAnsi="Arial" w:cs="Arial"/>
        </w:rPr>
      </w:pPr>
    </w:p>
    <w:p w:rsidR="00E76435" w:rsidRDefault="00E76435" w:rsidP="00E76435">
      <w:pPr>
        <w:tabs>
          <w:tab w:val="left" w:pos="3600"/>
        </w:tabs>
        <w:ind w:left="60"/>
        <w:rPr>
          <w:rFonts w:ascii="Arial" w:hAnsi="Arial" w:cs="Arial"/>
        </w:rPr>
      </w:pPr>
      <w:r>
        <w:rPr>
          <w:rFonts w:ascii="Arial" w:hAnsi="Arial" w:cs="Arial"/>
        </w:rPr>
        <w:t xml:space="preserve">2) preukázanie praktických zručností minimálne 2x za polrok </w:t>
      </w:r>
    </w:p>
    <w:p w:rsidR="00E76435" w:rsidRDefault="00E76435" w:rsidP="00E76435">
      <w:pPr>
        <w:tabs>
          <w:tab w:val="left" w:pos="3600"/>
        </w:tabs>
        <w:ind w:left="60"/>
        <w:rPr>
          <w:rFonts w:ascii="Arial" w:hAnsi="Arial" w:cs="Arial"/>
        </w:rPr>
      </w:pPr>
    </w:p>
    <w:p w:rsidR="00E76435" w:rsidRDefault="00E76435" w:rsidP="00E76435">
      <w:pPr>
        <w:pStyle w:val="Odsekzoznamu"/>
        <w:numPr>
          <w:ilvl w:val="0"/>
          <w:numId w:val="133"/>
        </w:numPr>
        <w:tabs>
          <w:tab w:val="left" w:pos="3600"/>
        </w:tabs>
        <w:spacing w:line="254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ďalšia aktivita žiakov – práca na hodinách, projekty, domáce úlohy opäť podľa charakteru bloku. </w:t>
      </w:r>
    </w:p>
    <w:p w:rsidR="00E76435" w:rsidRDefault="00E76435" w:rsidP="00E76435">
      <w:pPr>
        <w:pStyle w:val="Odsekzoznamu"/>
        <w:tabs>
          <w:tab w:val="left" w:pos="3600"/>
        </w:tabs>
        <w:ind w:left="420"/>
        <w:rPr>
          <w:rFonts w:ascii="Arial" w:hAnsi="Arial" w:cs="Arial"/>
          <w:b/>
          <w:color w:val="0070C0"/>
        </w:rPr>
      </w:pPr>
    </w:p>
    <w:p w:rsidR="00E76435" w:rsidRDefault="00E76435" w:rsidP="00E76435">
      <w:pPr>
        <w:pStyle w:val="Odsekzoznamu"/>
        <w:tabs>
          <w:tab w:val="left" w:pos="3600"/>
        </w:tabs>
        <w:ind w:left="420"/>
        <w:rPr>
          <w:rFonts w:ascii="Arial" w:hAnsi="Arial" w:cs="Arial"/>
        </w:rPr>
      </w:pPr>
      <w:r>
        <w:rPr>
          <w:rFonts w:ascii="Arial" w:hAnsi="Arial" w:cs="Arial"/>
        </w:rPr>
        <w:t xml:space="preserve">Pri určovaní stupňa prospechu na konci klasifikačného obdobia sa hodnotí kvalita práce a učebné výsledky, ktoré žiak dosiahol počas celého klasifikačného obdobia. Stupeň prospechu sa neurčuje na základe priemeru známok získaných v danom klasifikačnom období, prihliada sa k dôležitosti a váhe jednotlivých známok. Uvedené kritériá sa vzťahujú na každý blok samostatne. Pri individuálnom učebnom </w:t>
      </w:r>
      <w:r>
        <w:rPr>
          <w:rFonts w:ascii="Arial" w:hAnsi="Arial" w:cs="Arial"/>
        </w:rPr>
        <w:lastRenderedPageBreak/>
        <w:t xml:space="preserve">pláne je potrebné, aby žiak odovzdal úlohy z každého bloku v stanovených termínoch od učiteľov, najneskôr 1 týždeň pre konaním komisionálnej skúšky. Odovzdané úlohy sú hodnotené samostatnou známkou, ktorá je súčasťou výslednej známky komisionálnej skúšky. </w:t>
      </w:r>
    </w:p>
    <w:p w:rsidR="00E76435" w:rsidRDefault="00E76435" w:rsidP="00E76435">
      <w:pPr>
        <w:pStyle w:val="Odsekzoznamu"/>
        <w:tabs>
          <w:tab w:val="left" w:pos="3600"/>
        </w:tabs>
        <w:ind w:left="420"/>
        <w:rPr>
          <w:rFonts w:ascii="Arial" w:hAnsi="Arial" w:cs="Arial"/>
        </w:rPr>
      </w:pPr>
      <w:r>
        <w:rPr>
          <w:rFonts w:ascii="Arial" w:hAnsi="Arial" w:cs="Arial"/>
        </w:rPr>
        <w:t>Klasifikačné stupne</w:t>
      </w:r>
    </w:p>
    <w:p w:rsidR="00E76435" w:rsidRDefault="00E76435" w:rsidP="00E76435">
      <w:pPr>
        <w:pStyle w:val="Odsekzoznamu"/>
        <w:tabs>
          <w:tab w:val="left" w:pos="3600"/>
        </w:tabs>
        <w:ind w:left="420"/>
        <w:rPr>
          <w:rFonts w:ascii="Arial" w:hAnsi="Arial" w:cs="Arial"/>
        </w:rPr>
      </w:pPr>
      <w:r>
        <w:rPr>
          <w:rFonts w:ascii="Arial" w:hAnsi="Arial" w:cs="Arial"/>
        </w:rPr>
        <w:t xml:space="preserve"> Výborný (1) – žiak pracuje samostatne, ovláda pojmy, definície a zákonitosti požadované štandardami a osnovami, chápe vzťahy medzi nimi. Aktívne sa zapája do činností, je schopný samostatne a tvorivo využívať osvojené vedomosti a zručnosti pri riešení teoretických a praktických úloh, pri výklade a hodnotení javov a zákonitostí. Jeho ústny a písomný prejav je správny, presný a výstižný. Dopúšťa sa len menších chýb, výsledky jeho práce sú bez závažnejších nedostatkov. Je schopný samostatne študovať vhodné texty. </w:t>
      </w:r>
    </w:p>
    <w:p w:rsidR="00E76435" w:rsidRDefault="00E76435" w:rsidP="00E76435">
      <w:pPr>
        <w:pStyle w:val="Odsekzoznamu"/>
        <w:tabs>
          <w:tab w:val="left" w:pos="3600"/>
        </w:tabs>
        <w:ind w:left="420"/>
        <w:rPr>
          <w:rFonts w:ascii="Arial" w:hAnsi="Arial" w:cs="Arial"/>
        </w:rPr>
      </w:pPr>
      <w:r>
        <w:rPr>
          <w:rFonts w:ascii="Arial" w:hAnsi="Arial" w:cs="Arial"/>
        </w:rPr>
        <w:t>Chválitebný (2) – žiak pracuje samostatne, ovláda pojmy, definície a zákonitosti požadované štandardami a osnovami, v podstate celistvo, presne a úplne. S menšou istotou využíva získané teoretické poznatky v praktickej činnosti. Plní svedomite všetky úlohy, aktívne sa zapája do činností. Ústny a písomný prejav máva menšie nedostatky v správnosti, presnosti a výstižnosti. Kvalita výsledkov činnosti je spravidla bez podstatných nedostatkov. Žiak je schopný samostatne alebo s menšou pomocou študovať vhodné texty.</w:t>
      </w:r>
    </w:p>
    <w:p w:rsidR="00E76435" w:rsidRDefault="00E76435" w:rsidP="00E76435">
      <w:pPr>
        <w:pStyle w:val="Odsekzoznamu"/>
        <w:tabs>
          <w:tab w:val="left" w:pos="3600"/>
        </w:tabs>
        <w:ind w:left="420"/>
        <w:rPr>
          <w:rFonts w:ascii="Arial" w:hAnsi="Arial" w:cs="Arial"/>
        </w:rPr>
      </w:pPr>
      <w:r>
        <w:rPr>
          <w:rFonts w:ascii="Arial" w:hAnsi="Arial" w:cs="Arial"/>
        </w:rPr>
        <w:t xml:space="preserve"> Dobrý (3) – žiak má nepodstatné medzery v celistvosti, presnosti a úplnosti osvojenia požadovaných poznatkov, pojmov, definícií a zákonitostí. Podstatnejšie chyby a nepresnosti vie za pomoci učiteľa opraviť. Uplatňuje poznatky a hodnotí zákonitosti podľa podnetov učiteľa. V ústnom a písomnom prejave má nedostatky v správnosti presnosti a výstižnosti. V kvalite výsledkov jeho činnosti sú častejšie nedostatky a je schopný samostatne študovať podľa návodu učiteľa. </w:t>
      </w:r>
    </w:p>
    <w:p w:rsidR="00E76435" w:rsidRDefault="00E76435" w:rsidP="00E76435">
      <w:pPr>
        <w:pStyle w:val="Odsekzoznamu"/>
        <w:tabs>
          <w:tab w:val="left" w:pos="3600"/>
        </w:tabs>
        <w:ind w:left="420"/>
        <w:rPr>
          <w:rFonts w:ascii="Arial" w:hAnsi="Arial" w:cs="Arial"/>
        </w:rPr>
      </w:pPr>
      <w:r>
        <w:rPr>
          <w:rFonts w:ascii="Arial" w:hAnsi="Arial" w:cs="Arial"/>
        </w:rPr>
        <w:t xml:space="preserve">Dostatočný (4) – žiak má závažné medzery v celistvosti, presnosti a úplnosti osvojenia požadovaných poznatkov, pojmov, definícií a zákonitostí. Nie je schopný samostatne uplatniť teoretické poznatky pri riešení praktických úloh. Pri práci sa dopúšťa závažných chýb a na hodinách prejavuje malú aktivitu. Jeho ústny a písomný prejav má závažné nedostatky v správnosti, presnosti a výstižnosti. Závažné nedostatky a chyby vie žiak za pomoci učiteľa opraviť. Pri samostatnom štúdiu má veľké nedostatky. </w:t>
      </w:r>
    </w:p>
    <w:p w:rsidR="00E76435" w:rsidRDefault="00E76435" w:rsidP="004E4580">
      <w:pPr>
        <w:pStyle w:val="Odsekzoznamu"/>
        <w:tabs>
          <w:tab w:val="left" w:pos="3600"/>
        </w:tabs>
        <w:ind w:left="420"/>
        <w:rPr>
          <w:rFonts w:ascii="Arial" w:hAnsi="Arial" w:cs="Arial"/>
          <w:b/>
          <w:color w:val="0070C0"/>
        </w:rPr>
        <w:sectPr w:rsidR="00E76435">
          <w:pgSz w:w="16838" w:h="11906" w:orient="landscape"/>
          <w:pgMar w:top="1418" w:right="1418" w:bottom="1418" w:left="1418" w:header="708" w:footer="708" w:gutter="0"/>
          <w:cols w:space="708"/>
        </w:sectPr>
      </w:pPr>
      <w:r>
        <w:rPr>
          <w:rFonts w:ascii="Arial" w:hAnsi="Arial" w:cs="Arial"/>
        </w:rPr>
        <w:t xml:space="preserve">Nedostatočný (5) – žiak si neosvojil vedomosti požadované učebnými osnovami celistvo, presne a úplne a má v nich závažné a značné nedostatky. Neprejavuje záujem o prácu, nie je schopný samostatne pracovať, neplní zadané úlohy. Pri výklade a hodnotení javov a zákonitostí nevie svoje vedomosti uplatniť ani na podnet učiteľa. V ústnom a písomnom prejave má závažné nedostatky v správnosti, presnosti a výstižnosti, ktoré nevie opraviť ani s pomocou učiteľa. Nevie samostatne študovať. </w:t>
      </w:r>
    </w:p>
    <w:p w:rsidR="0097248D" w:rsidRPr="00871640" w:rsidRDefault="0097248D" w:rsidP="004E4580">
      <w:pPr>
        <w:tabs>
          <w:tab w:val="left" w:pos="3600"/>
        </w:tabs>
        <w:jc w:val="both"/>
        <w:rPr>
          <w:rFonts w:cstheme="minorHAnsi"/>
          <w:bCs/>
          <w:color w:val="FF0000"/>
        </w:rPr>
      </w:pPr>
    </w:p>
    <w:sectPr w:rsidR="0097248D" w:rsidRPr="00871640" w:rsidSect="0024395A">
      <w:headerReference w:type="default" r:id="rId10"/>
      <w:footerReference w:type="default" r:id="rId11"/>
      <w:pgSz w:w="15840" w:h="12240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A6E" w:rsidRDefault="007F3A6E">
      <w:pPr>
        <w:spacing w:after="0" w:line="240" w:lineRule="auto"/>
      </w:pPr>
      <w:r>
        <w:separator/>
      </w:r>
    </w:p>
  </w:endnote>
  <w:endnote w:type="continuationSeparator" w:id="0">
    <w:p w:rsidR="007F3A6E" w:rsidRDefault="007F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1D" w:rsidRDefault="0088061D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A6E" w:rsidRDefault="007F3A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F3A6E" w:rsidRDefault="007F3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1D" w:rsidRDefault="0088061D">
    <w:pPr>
      <w:pStyle w:val="Hlavika1"/>
    </w:pPr>
  </w:p>
  <w:p w:rsidR="0088061D" w:rsidRDefault="0088061D">
    <w:pPr>
      <w:pStyle w:val="Hlavika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156" w:rsidRDefault="00F43156">
    <w:pPr>
      <w:pStyle w:val="Hlavika1"/>
    </w:pPr>
  </w:p>
  <w:p w:rsidR="00F43156" w:rsidRDefault="00F43156">
    <w:pPr>
      <w:pStyle w:val="Hlavika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1D" w:rsidRDefault="0088061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739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473"/>
        </w:tabs>
        <w:ind w:left="473" w:hanging="113"/>
      </w:pPr>
      <w:rPr>
        <w:rFonts w:ascii="Symbol" w:hAnsi="Symbol" w:cs="Symbol"/>
        <w:color w:val="auto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473"/>
        </w:tabs>
        <w:ind w:left="473" w:hanging="113"/>
      </w:pPr>
      <w:rPr>
        <w:rFonts w:ascii="Symbol" w:hAnsi="Symbol" w:cs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586"/>
        </w:tabs>
        <w:ind w:left="586" w:hanging="113"/>
      </w:pPr>
      <w:rPr>
        <w:rFonts w:ascii="Symbol" w:hAnsi="Symbol" w:cs="Symbol"/>
      </w:rPr>
    </w:lvl>
  </w:abstractNum>
  <w:abstractNum w:abstractNumId="7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42" w:hanging="360"/>
      </w:pPr>
      <w:rPr>
        <w:rFonts w:ascii="Symbol" w:hAnsi="Symbol" w:cs="Symbol" w:hint="default"/>
        <w:b w:val="0"/>
        <w:i w:val="0"/>
        <w:sz w:val="18"/>
      </w:rPr>
    </w:lvl>
  </w:abstractNum>
  <w:abstractNum w:abstractNumId="8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i w:val="0"/>
        <w:sz w:val="18"/>
        <w:szCs w:val="20"/>
      </w:rPr>
    </w:lvl>
  </w:abstractNum>
  <w:abstractNum w:abstractNumId="9">
    <w:nsid w:val="005569C6"/>
    <w:multiLevelType w:val="multilevel"/>
    <w:tmpl w:val="6332DBE8"/>
    <w:styleLink w:val="WWNum7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0124788A"/>
    <w:multiLevelType w:val="multilevel"/>
    <w:tmpl w:val="39524848"/>
    <w:styleLink w:val="WWNum34"/>
    <w:lvl w:ilvl="0">
      <w:numFmt w:val="bullet"/>
      <w:lvlText w:val="-"/>
      <w:lvlJc w:val="left"/>
      <w:rPr>
        <w:rFonts w:ascii="Times New Roman" w:hAnsi="Times New Roman" w:cs="Arial"/>
        <w:sz w:val="18"/>
        <w:szCs w:val="18"/>
        <w:lang w:val="sk-SK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04747491"/>
    <w:multiLevelType w:val="multilevel"/>
    <w:tmpl w:val="850239BE"/>
    <w:styleLink w:val="WWNum32"/>
    <w:lvl w:ilvl="0">
      <w:numFmt w:val="bullet"/>
      <w:lvlText w:val="-"/>
      <w:lvlJc w:val="left"/>
      <w:rPr>
        <w:rFonts w:ascii="Times New Roman" w:hAnsi="Times New Roman" w:cs="Arial"/>
        <w:lang w:val="sk-SK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>
    <w:nsid w:val="056D6655"/>
    <w:multiLevelType w:val="multilevel"/>
    <w:tmpl w:val="127A3E4C"/>
    <w:styleLink w:val="WWNum39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073C2ACE"/>
    <w:multiLevelType w:val="hybridMultilevel"/>
    <w:tmpl w:val="D8D28094"/>
    <w:lvl w:ilvl="0" w:tplc="4CA6D5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92F0A94"/>
    <w:multiLevelType w:val="multilevel"/>
    <w:tmpl w:val="E556A41E"/>
    <w:styleLink w:val="WWNum22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0A3F4BAD"/>
    <w:multiLevelType w:val="hybridMultilevel"/>
    <w:tmpl w:val="F2E4C49E"/>
    <w:lvl w:ilvl="0" w:tplc="1E54EE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A86E15"/>
    <w:multiLevelType w:val="multilevel"/>
    <w:tmpl w:val="C7049198"/>
    <w:styleLink w:val="WWNum60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0AFB79EB"/>
    <w:multiLevelType w:val="multilevel"/>
    <w:tmpl w:val="EA4E5C12"/>
    <w:styleLink w:val="WWNum20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0C153919"/>
    <w:multiLevelType w:val="hybridMultilevel"/>
    <w:tmpl w:val="9B44EB5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AB231C"/>
    <w:multiLevelType w:val="multilevel"/>
    <w:tmpl w:val="266C53B2"/>
    <w:styleLink w:val="WWNum65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0CC766FB"/>
    <w:multiLevelType w:val="multilevel"/>
    <w:tmpl w:val="08CE283C"/>
    <w:styleLink w:val="LFO152"/>
    <w:lvl w:ilvl="0">
      <w:numFmt w:val="bullet"/>
      <w:pStyle w:val="Zoznamsodrkami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>
    <w:nsid w:val="0D967181"/>
    <w:multiLevelType w:val="hybridMultilevel"/>
    <w:tmpl w:val="0C0A37FC"/>
    <w:lvl w:ilvl="0" w:tplc="2C925602">
      <w:start w:val="3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0F474279"/>
    <w:multiLevelType w:val="multilevel"/>
    <w:tmpl w:val="DC9AC122"/>
    <w:styleLink w:val="WWNum27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>
    <w:nsid w:val="10332DD8"/>
    <w:multiLevelType w:val="hybridMultilevel"/>
    <w:tmpl w:val="CD525E26"/>
    <w:lvl w:ilvl="0" w:tplc="1E54EE32">
      <w:start w:val="2"/>
      <w:numFmt w:val="bullet"/>
      <w:lvlText w:val="-"/>
      <w:lvlJc w:val="left"/>
      <w:pPr>
        <w:ind w:left="1142" w:hanging="360"/>
      </w:pPr>
      <w:rPr>
        <w:rFonts w:ascii="Arial" w:eastAsia="Times New Roman" w:hAnsi="Arial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4">
    <w:nsid w:val="12173270"/>
    <w:multiLevelType w:val="multilevel"/>
    <w:tmpl w:val="3F6ED1C6"/>
    <w:styleLink w:val="WWNum7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12DE0F71"/>
    <w:multiLevelType w:val="multilevel"/>
    <w:tmpl w:val="32647212"/>
    <w:styleLink w:val="WWNum41"/>
    <w:lvl w:ilvl="0">
      <w:numFmt w:val="bullet"/>
      <w:lvlText w:val=""/>
      <w:lvlJc w:val="left"/>
      <w:rPr>
        <w:rFonts w:ascii="Wingdings" w:eastAsia="Times New Roman" w:hAnsi="Wingdings" w:cs="Wing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12EA4113"/>
    <w:multiLevelType w:val="multilevel"/>
    <w:tmpl w:val="68005C66"/>
    <w:styleLink w:val="WWNum37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>
    <w:nsid w:val="14246267"/>
    <w:multiLevelType w:val="multilevel"/>
    <w:tmpl w:val="982E9EE0"/>
    <w:styleLink w:val="WWNum62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>
    <w:nsid w:val="150629DE"/>
    <w:multiLevelType w:val="hybridMultilevel"/>
    <w:tmpl w:val="9CEA522C"/>
    <w:lvl w:ilvl="0" w:tplc="F49C88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51F6C16"/>
    <w:multiLevelType w:val="multilevel"/>
    <w:tmpl w:val="BFEC7966"/>
    <w:styleLink w:val="WWNum30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0">
    <w:nsid w:val="16171D48"/>
    <w:multiLevelType w:val="hybridMultilevel"/>
    <w:tmpl w:val="EF44B098"/>
    <w:lvl w:ilvl="0" w:tplc="F0882128">
      <w:start w:val="1"/>
      <w:numFmt w:val="bullet"/>
      <w:lvlText w:val=""/>
      <w:lvlJc w:val="left"/>
      <w:pPr>
        <w:tabs>
          <w:tab w:val="num" w:pos="624"/>
        </w:tabs>
        <w:ind w:left="680" w:hanging="68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62F3490"/>
    <w:multiLevelType w:val="multilevel"/>
    <w:tmpl w:val="7F80D482"/>
    <w:styleLink w:val="WWNum7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17B651F5"/>
    <w:multiLevelType w:val="multilevel"/>
    <w:tmpl w:val="E48684F8"/>
    <w:styleLink w:val="WWNum66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>
    <w:nsid w:val="18397554"/>
    <w:multiLevelType w:val="multilevel"/>
    <w:tmpl w:val="D47E6E7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199B0F33"/>
    <w:multiLevelType w:val="multilevel"/>
    <w:tmpl w:val="9E62BBFC"/>
    <w:styleLink w:val="WWNum40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5">
    <w:nsid w:val="1A8A64D6"/>
    <w:multiLevelType w:val="hybridMultilevel"/>
    <w:tmpl w:val="DE9823B6"/>
    <w:lvl w:ilvl="0" w:tplc="8A0E9E16">
      <w:start w:val="3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1AB71C44"/>
    <w:multiLevelType w:val="multilevel"/>
    <w:tmpl w:val="2416A9A2"/>
    <w:styleLink w:val="LFO117"/>
    <w:lvl w:ilvl="0">
      <w:start w:val="1"/>
      <w:numFmt w:val="decimal"/>
      <w:pStyle w:val="lnok"/>
      <w:lvlText w:val="Čl. %1"/>
      <w:lvlJc w:val="left"/>
      <w:pPr>
        <w:ind w:left="6007" w:firstLine="113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(%2)"/>
      <w:lvlJc w:val="left"/>
      <w:rPr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ind w:left="720" w:hanging="357"/>
      </w:p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37">
    <w:nsid w:val="1B6C2881"/>
    <w:multiLevelType w:val="multilevel"/>
    <w:tmpl w:val="0B7CF17E"/>
    <w:styleLink w:val="WWNum38"/>
    <w:lvl w:ilvl="0">
      <w:numFmt w:val="bullet"/>
      <w:lvlText w:val=""/>
      <w:lvlJc w:val="left"/>
      <w:rPr>
        <w:rFonts w:ascii="Wingdings" w:eastAsia="Times New Roman" w:hAnsi="Wingdings" w:cs="Wing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8">
    <w:nsid w:val="1B7F1377"/>
    <w:multiLevelType w:val="multilevel"/>
    <w:tmpl w:val="EE16828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1BE42DA7"/>
    <w:multiLevelType w:val="hybridMultilevel"/>
    <w:tmpl w:val="871813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C2E4466"/>
    <w:multiLevelType w:val="multilevel"/>
    <w:tmpl w:val="A45CC532"/>
    <w:styleLink w:val="WWNum14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1">
    <w:nsid w:val="1C6A50D0"/>
    <w:multiLevelType w:val="hybridMultilevel"/>
    <w:tmpl w:val="39500BF2"/>
    <w:lvl w:ilvl="0" w:tplc="041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1CF35306"/>
    <w:multiLevelType w:val="multilevel"/>
    <w:tmpl w:val="B67AE9B2"/>
    <w:styleLink w:val="WWNum55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3">
    <w:nsid w:val="1DAD2BEF"/>
    <w:multiLevelType w:val="multilevel"/>
    <w:tmpl w:val="4F225E26"/>
    <w:styleLink w:val="WWNum16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4">
    <w:nsid w:val="1F426609"/>
    <w:multiLevelType w:val="multilevel"/>
    <w:tmpl w:val="8BD62E28"/>
    <w:styleLink w:val="WWNum19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5">
    <w:nsid w:val="21963AAE"/>
    <w:multiLevelType w:val="multilevel"/>
    <w:tmpl w:val="A96AB48A"/>
    <w:styleLink w:val="WWNum7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6">
    <w:nsid w:val="250854D6"/>
    <w:multiLevelType w:val="multilevel"/>
    <w:tmpl w:val="ADEE33F8"/>
    <w:styleLink w:val="WWNum13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7">
    <w:nsid w:val="25C82321"/>
    <w:multiLevelType w:val="hybridMultilevel"/>
    <w:tmpl w:val="33DAC350"/>
    <w:lvl w:ilvl="0" w:tplc="041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6170198"/>
    <w:multiLevelType w:val="hybridMultilevel"/>
    <w:tmpl w:val="898C6220"/>
    <w:lvl w:ilvl="0" w:tplc="1E54EE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8B31767"/>
    <w:multiLevelType w:val="multilevel"/>
    <w:tmpl w:val="E886212E"/>
    <w:styleLink w:val="WWNum6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0">
    <w:nsid w:val="2A3E41D7"/>
    <w:multiLevelType w:val="hybridMultilevel"/>
    <w:tmpl w:val="E77ACC4C"/>
    <w:lvl w:ilvl="0" w:tplc="1F3C9418">
      <w:start w:val="1"/>
      <w:numFmt w:val="decimal"/>
      <w:lvlText w:val="%1)"/>
      <w:lvlJc w:val="left"/>
      <w:pPr>
        <w:ind w:left="4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A8F5FA6"/>
    <w:multiLevelType w:val="multilevel"/>
    <w:tmpl w:val="6B7E1DF6"/>
    <w:styleLink w:val="WWNum51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2">
    <w:nsid w:val="2CA85C53"/>
    <w:multiLevelType w:val="hybridMultilevel"/>
    <w:tmpl w:val="301620C4"/>
    <w:lvl w:ilvl="0" w:tplc="E98C213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2CAF6833"/>
    <w:multiLevelType w:val="multilevel"/>
    <w:tmpl w:val="8D9883F0"/>
    <w:styleLink w:val="WWNum64"/>
    <w:lvl w:ilvl="0">
      <w:numFmt w:val="bullet"/>
      <w:lvlText w:val=""/>
      <w:lvlJc w:val="left"/>
      <w:rPr>
        <w:rFonts w:ascii="Wingdings" w:eastAsia="Times New Roman" w:hAnsi="Wingdings" w:cs="Wing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4">
    <w:nsid w:val="2D5D06F7"/>
    <w:multiLevelType w:val="hybridMultilevel"/>
    <w:tmpl w:val="DB0E358A"/>
    <w:lvl w:ilvl="0" w:tplc="8CE6CC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2BC067D"/>
    <w:multiLevelType w:val="multilevel"/>
    <w:tmpl w:val="166EC11C"/>
    <w:styleLink w:val="WWNum7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>
    <w:nsid w:val="33725EA7"/>
    <w:multiLevelType w:val="multilevel"/>
    <w:tmpl w:val="EA72ADD4"/>
    <w:styleLink w:val="WWNum54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7">
    <w:nsid w:val="33B71FB5"/>
    <w:multiLevelType w:val="multilevel"/>
    <w:tmpl w:val="2C004ADE"/>
    <w:styleLink w:val="WWNum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8">
    <w:nsid w:val="33F0318E"/>
    <w:multiLevelType w:val="hybridMultilevel"/>
    <w:tmpl w:val="AEA220D8"/>
    <w:lvl w:ilvl="0" w:tplc="4CA6D5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342D7273"/>
    <w:multiLevelType w:val="multilevel"/>
    <w:tmpl w:val="F73C7CDA"/>
    <w:styleLink w:val="WWNum7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>
    <w:nsid w:val="34A55513"/>
    <w:multiLevelType w:val="multilevel"/>
    <w:tmpl w:val="1C901B1A"/>
    <w:styleLink w:val="WWNum29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1">
    <w:nsid w:val="35A242AB"/>
    <w:multiLevelType w:val="multilevel"/>
    <w:tmpl w:val="D6DC55B8"/>
    <w:styleLink w:val="WWNum17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2">
    <w:nsid w:val="36726789"/>
    <w:multiLevelType w:val="hybridMultilevel"/>
    <w:tmpl w:val="F3BC09A4"/>
    <w:lvl w:ilvl="0" w:tplc="041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36896FEB"/>
    <w:multiLevelType w:val="multilevel"/>
    <w:tmpl w:val="D2802A28"/>
    <w:styleLink w:val="WWNum58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4">
    <w:nsid w:val="37493018"/>
    <w:multiLevelType w:val="hybridMultilevel"/>
    <w:tmpl w:val="DC0C6A1C"/>
    <w:lvl w:ilvl="0" w:tplc="041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388A4E51"/>
    <w:multiLevelType w:val="multilevel"/>
    <w:tmpl w:val="791A4CC4"/>
    <w:styleLink w:val="WWNum63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6">
    <w:nsid w:val="393B4EBB"/>
    <w:multiLevelType w:val="multilevel"/>
    <w:tmpl w:val="38463AD0"/>
    <w:styleLink w:val="WWNum35"/>
    <w:lvl w:ilvl="0">
      <w:numFmt w:val="bullet"/>
      <w:lvlText w:val="–"/>
      <w:lvlJc w:val="left"/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rPr>
        <w:rFonts w:ascii="Times New Roman" w:eastAsia="OpenSymbol" w:hAnsi="Times New Roman" w:cs="OpenSymbol"/>
      </w:rPr>
    </w:lvl>
  </w:abstractNum>
  <w:abstractNum w:abstractNumId="67">
    <w:nsid w:val="39635622"/>
    <w:multiLevelType w:val="hybridMultilevel"/>
    <w:tmpl w:val="2F5E9EF0"/>
    <w:lvl w:ilvl="0" w:tplc="F0882128">
      <w:start w:val="1"/>
      <w:numFmt w:val="bullet"/>
      <w:lvlText w:val=""/>
      <w:lvlJc w:val="left"/>
      <w:pPr>
        <w:tabs>
          <w:tab w:val="num" w:pos="1044"/>
        </w:tabs>
        <w:ind w:left="1100" w:hanging="68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B33629A"/>
    <w:multiLevelType w:val="hybridMultilevel"/>
    <w:tmpl w:val="9EFC975E"/>
    <w:lvl w:ilvl="0" w:tplc="4CA6D5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3C541032"/>
    <w:multiLevelType w:val="hybridMultilevel"/>
    <w:tmpl w:val="64102F4C"/>
    <w:lvl w:ilvl="0" w:tplc="BD52A7F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3C8614C5"/>
    <w:multiLevelType w:val="multilevel"/>
    <w:tmpl w:val="08D090D2"/>
    <w:styleLink w:val="WWNum53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1">
    <w:nsid w:val="3D401211"/>
    <w:multiLevelType w:val="hybridMultilevel"/>
    <w:tmpl w:val="DD1E6FBE"/>
    <w:lvl w:ilvl="0" w:tplc="041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3E0874C6"/>
    <w:multiLevelType w:val="multilevel"/>
    <w:tmpl w:val="54082B8A"/>
    <w:styleLink w:val="WWNum49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3">
    <w:nsid w:val="3E0B6730"/>
    <w:multiLevelType w:val="multilevel"/>
    <w:tmpl w:val="F1D2BC44"/>
    <w:styleLink w:val="WWNum45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4">
    <w:nsid w:val="3EA57BCA"/>
    <w:multiLevelType w:val="multilevel"/>
    <w:tmpl w:val="94784CD0"/>
    <w:styleLink w:val="WWNum12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5">
    <w:nsid w:val="40570F81"/>
    <w:multiLevelType w:val="multilevel"/>
    <w:tmpl w:val="9364FE7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6">
    <w:nsid w:val="468D6267"/>
    <w:multiLevelType w:val="multilevel"/>
    <w:tmpl w:val="B5B2EDC2"/>
    <w:styleLink w:val="WWNum43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7">
    <w:nsid w:val="471C30BC"/>
    <w:multiLevelType w:val="multilevel"/>
    <w:tmpl w:val="D708E570"/>
    <w:styleLink w:val="WWNum9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8">
    <w:nsid w:val="4B8F7A73"/>
    <w:multiLevelType w:val="multilevel"/>
    <w:tmpl w:val="E10ACB8E"/>
    <w:styleLink w:val="WWNum42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9">
    <w:nsid w:val="4D395B98"/>
    <w:multiLevelType w:val="multilevel"/>
    <w:tmpl w:val="5DDC5BB8"/>
    <w:styleLink w:val="WWNum21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0">
    <w:nsid w:val="4D4340AF"/>
    <w:multiLevelType w:val="hybridMultilevel"/>
    <w:tmpl w:val="826872E4"/>
    <w:lvl w:ilvl="0" w:tplc="4BF09B12">
      <w:start w:val="1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4DBD2115"/>
    <w:multiLevelType w:val="multilevel"/>
    <w:tmpl w:val="D8F23BA0"/>
    <w:styleLink w:val="WWNum4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2">
    <w:nsid w:val="4E130522"/>
    <w:multiLevelType w:val="hybridMultilevel"/>
    <w:tmpl w:val="F3408BEA"/>
    <w:lvl w:ilvl="0" w:tplc="041B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E433219"/>
    <w:multiLevelType w:val="multilevel"/>
    <w:tmpl w:val="63D66DE8"/>
    <w:styleLink w:val="WWNum68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4">
    <w:nsid w:val="4E6A6E05"/>
    <w:multiLevelType w:val="multilevel"/>
    <w:tmpl w:val="EDE03760"/>
    <w:styleLink w:val="WWNum23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5">
    <w:nsid w:val="4E6F34EF"/>
    <w:multiLevelType w:val="hybridMultilevel"/>
    <w:tmpl w:val="6CBE4158"/>
    <w:lvl w:ilvl="0" w:tplc="A65ECE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E8511F6"/>
    <w:multiLevelType w:val="hybridMultilevel"/>
    <w:tmpl w:val="965CE7D4"/>
    <w:lvl w:ilvl="0" w:tplc="449CA0C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F08302F"/>
    <w:multiLevelType w:val="hybridMultilevel"/>
    <w:tmpl w:val="5D1EDC5E"/>
    <w:lvl w:ilvl="0" w:tplc="1E54EE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F9433F7"/>
    <w:multiLevelType w:val="multilevel"/>
    <w:tmpl w:val="72080FAC"/>
    <w:styleLink w:val="WWNum3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9">
    <w:nsid w:val="502026F0"/>
    <w:multiLevelType w:val="multilevel"/>
    <w:tmpl w:val="DD6634B6"/>
    <w:styleLink w:val="WWNum67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0">
    <w:nsid w:val="512B31F8"/>
    <w:multiLevelType w:val="hybridMultilevel"/>
    <w:tmpl w:val="26A4DED4"/>
    <w:lvl w:ilvl="0" w:tplc="041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51917C78"/>
    <w:multiLevelType w:val="multilevel"/>
    <w:tmpl w:val="D89A3F90"/>
    <w:styleLink w:val="WWNum10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2">
    <w:nsid w:val="528159C8"/>
    <w:multiLevelType w:val="multilevel"/>
    <w:tmpl w:val="1CB6BB54"/>
    <w:styleLink w:val="WWNum15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3">
    <w:nsid w:val="54BD249F"/>
    <w:multiLevelType w:val="multilevel"/>
    <w:tmpl w:val="2124A932"/>
    <w:styleLink w:val="WWNum8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4">
    <w:nsid w:val="5760426E"/>
    <w:multiLevelType w:val="hybridMultilevel"/>
    <w:tmpl w:val="868E7A66"/>
    <w:lvl w:ilvl="0" w:tplc="CD68BF9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7B75C0D"/>
    <w:multiLevelType w:val="multilevel"/>
    <w:tmpl w:val="4A08ABC2"/>
    <w:styleLink w:val="WWNum24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6">
    <w:nsid w:val="58114C3D"/>
    <w:multiLevelType w:val="multilevel"/>
    <w:tmpl w:val="F89C29E4"/>
    <w:styleLink w:val="WWNum28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7">
    <w:nsid w:val="587D6E09"/>
    <w:multiLevelType w:val="hybridMultilevel"/>
    <w:tmpl w:val="FBD84AA8"/>
    <w:lvl w:ilvl="0" w:tplc="4CA6D5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8EE7A69"/>
    <w:multiLevelType w:val="multilevel"/>
    <w:tmpl w:val="BA52559E"/>
    <w:styleLink w:val="WWNum26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9">
    <w:nsid w:val="5BA75D20"/>
    <w:multiLevelType w:val="multilevel"/>
    <w:tmpl w:val="9A507F0C"/>
    <w:styleLink w:val="WWNum44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0">
    <w:nsid w:val="5C6A1609"/>
    <w:multiLevelType w:val="hybridMultilevel"/>
    <w:tmpl w:val="A086DDA6"/>
    <w:lvl w:ilvl="0" w:tplc="CD68BF9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DE727C1"/>
    <w:multiLevelType w:val="hybridMultilevel"/>
    <w:tmpl w:val="F3BCFA30"/>
    <w:lvl w:ilvl="0" w:tplc="041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5F3074D5"/>
    <w:multiLevelType w:val="multilevel"/>
    <w:tmpl w:val="E3863F76"/>
    <w:styleLink w:val="WWNum33"/>
    <w:lvl w:ilvl="0">
      <w:numFmt w:val="bullet"/>
      <w:lvlText w:val="-"/>
      <w:lvlJc w:val="left"/>
      <w:rPr>
        <w:rFonts w:ascii="Times New Roman" w:hAnsi="Times New Roman" w:cs="Arial"/>
        <w:lang w:val="sk-SK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3">
    <w:nsid w:val="5F8673AE"/>
    <w:multiLevelType w:val="multilevel"/>
    <w:tmpl w:val="6BEEFF0C"/>
    <w:styleLink w:val="WWNum3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4">
    <w:nsid w:val="5FC72D3E"/>
    <w:multiLevelType w:val="hybridMultilevel"/>
    <w:tmpl w:val="C32AC36E"/>
    <w:lvl w:ilvl="0" w:tplc="1E54EE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18C162A"/>
    <w:multiLevelType w:val="multilevel"/>
    <w:tmpl w:val="EF60F47E"/>
    <w:styleLink w:val="WWNum31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6">
    <w:nsid w:val="61A3761F"/>
    <w:multiLevelType w:val="hybridMultilevel"/>
    <w:tmpl w:val="DC6002D6"/>
    <w:lvl w:ilvl="0" w:tplc="CA8865E4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63D95A27"/>
    <w:multiLevelType w:val="hybridMultilevel"/>
    <w:tmpl w:val="8C24C562"/>
    <w:lvl w:ilvl="0" w:tplc="1E54EE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42238E1"/>
    <w:multiLevelType w:val="hybridMultilevel"/>
    <w:tmpl w:val="BAF4C24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4F4318A"/>
    <w:multiLevelType w:val="hybridMultilevel"/>
    <w:tmpl w:val="FE606A10"/>
    <w:lvl w:ilvl="0" w:tplc="C57CB18C">
      <w:start w:val="3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eastAsia="Times New Roman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65CF7491"/>
    <w:multiLevelType w:val="hybridMultilevel"/>
    <w:tmpl w:val="6930C55A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>
    <w:nsid w:val="660050F2"/>
    <w:multiLevelType w:val="multilevel"/>
    <w:tmpl w:val="32C0682C"/>
    <w:styleLink w:val="WWNum47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2">
    <w:nsid w:val="6777020C"/>
    <w:multiLevelType w:val="multilevel"/>
    <w:tmpl w:val="596C0CF2"/>
    <w:styleLink w:val="WWNum59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3">
    <w:nsid w:val="6AA8095E"/>
    <w:multiLevelType w:val="multilevel"/>
    <w:tmpl w:val="2C5C3ABA"/>
    <w:styleLink w:val="WWNum50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4">
    <w:nsid w:val="6ACF45A4"/>
    <w:multiLevelType w:val="multilevel"/>
    <w:tmpl w:val="B802C000"/>
    <w:styleLink w:val="WWNum52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5">
    <w:nsid w:val="6B7B11CF"/>
    <w:multiLevelType w:val="multilevel"/>
    <w:tmpl w:val="C158C800"/>
    <w:styleLink w:val="WWNum7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>
    <w:nsid w:val="6CB64428"/>
    <w:multiLevelType w:val="multilevel"/>
    <w:tmpl w:val="D95AE254"/>
    <w:styleLink w:val="WWNum69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7">
    <w:nsid w:val="6D287478"/>
    <w:multiLevelType w:val="hybridMultilevel"/>
    <w:tmpl w:val="6E9823AC"/>
    <w:lvl w:ilvl="0" w:tplc="041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>
    <w:nsid w:val="6D373767"/>
    <w:multiLevelType w:val="multilevel"/>
    <w:tmpl w:val="435EE7BE"/>
    <w:styleLink w:val="WWNum56"/>
    <w:lvl w:ilvl="0">
      <w:numFmt w:val="bullet"/>
      <w:lvlText w:val=""/>
      <w:lvlJc w:val="left"/>
      <w:rPr>
        <w:rFonts w:ascii="Wingdings" w:eastAsia="Times New Roman" w:hAnsi="Wingdings" w:cs="Wing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9">
    <w:nsid w:val="6DC31C01"/>
    <w:multiLevelType w:val="hybridMultilevel"/>
    <w:tmpl w:val="1E98253C"/>
    <w:lvl w:ilvl="0" w:tplc="1E54EE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E300879"/>
    <w:multiLevelType w:val="hybridMultilevel"/>
    <w:tmpl w:val="80F8530C"/>
    <w:lvl w:ilvl="0" w:tplc="041B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1855046"/>
    <w:multiLevelType w:val="multilevel"/>
    <w:tmpl w:val="CD18BE04"/>
    <w:styleLink w:val="WWNum5"/>
    <w:lvl w:ilvl="0">
      <w:numFmt w:val="bullet"/>
      <w:lvlText w:val=""/>
      <w:lvlJc w:val="left"/>
      <w:rPr>
        <w:rFonts w:ascii="Wingdings" w:eastAsia="Times New Roman" w:hAnsi="Wingdings" w:cs="Wing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2">
    <w:nsid w:val="71B87D4E"/>
    <w:multiLevelType w:val="hybridMultilevel"/>
    <w:tmpl w:val="BFD6EE92"/>
    <w:lvl w:ilvl="0" w:tplc="619AE8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>
    <w:nsid w:val="73177B6E"/>
    <w:multiLevelType w:val="multilevel"/>
    <w:tmpl w:val="0D26E52A"/>
    <w:styleLink w:val="WWNum18"/>
    <w:lvl w:ilvl="0">
      <w:numFmt w:val="bullet"/>
      <w:lvlText w:val=""/>
      <w:lvlJc w:val="left"/>
      <w:rPr>
        <w:rFonts w:ascii="Wingdings" w:eastAsia="Times New Roman" w:hAnsi="Wingdings" w:cs="Wingdings"/>
        <w:sz w:val="16"/>
        <w:szCs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4">
    <w:nsid w:val="73C64C9F"/>
    <w:multiLevelType w:val="multilevel"/>
    <w:tmpl w:val="4E7E9F8E"/>
    <w:styleLink w:val="WWNum25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5">
    <w:nsid w:val="7450642B"/>
    <w:multiLevelType w:val="multilevel"/>
    <w:tmpl w:val="FFC249C4"/>
    <w:styleLink w:val="WWNum7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6">
    <w:nsid w:val="782E3FE8"/>
    <w:multiLevelType w:val="multilevel"/>
    <w:tmpl w:val="C8747C68"/>
    <w:styleLink w:val="WWNum61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7">
    <w:nsid w:val="789407D1"/>
    <w:multiLevelType w:val="multilevel"/>
    <w:tmpl w:val="0096CF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sz w:val="16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ABD7348"/>
    <w:multiLevelType w:val="multilevel"/>
    <w:tmpl w:val="C3B451FE"/>
    <w:styleLink w:val="WWNum46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9">
    <w:nsid w:val="7AF43B4F"/>
    <w:multiLevelType w:val="hybridMultilevel"/>
    <w:tmpl w:val="93DCE806"/>
    <w:lvl w:ilvl="0" w:tplc="041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>
    <w:nsid w:val="7B2B7CC1"/>
    <w:multiLevelType w:val="hybridMultilevel"/>
    <w:tmpl w:val="FE606A10"/>
    <w:lvl w:ilvl="0" w:tplc="6D2A5248">
      <w:start w:val="3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eastAsia="Times New Roman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B647A41"/>
    <w:multiLevelType w:val="multilevel"/>
    <w:tmpl w:val="D9A2D1FC"/>
    <w:styleLink w:val="WWNum57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2">
    <w:nsid w:val="7C396209"/>
    <w:multiLevelType w:val="hybridMultilevel"/>
    <w:tmpl w:val="58A66B64"/>
    <w:lvl w:ilvl="0" w:tplc="041B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>
    <w:nsid w:val="7D1B4906"/>
    <w:multiLevelType w:val="multilevel"/>
    <w:tmpl w:val="67C45DC6"/>
    <w:styleLink w:val="WWNum7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4">
    <w:nsid w:val="7EDF0445"/>
    <w:multiLevelType w:val="multilevel"/>
    <w:tmpl w:val="EAEE3EB8"/>
    <w:styleLink w:val="WWNum11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5">
    <w:nsid w:val="7F63586D"/>
    <w:multiLevelType w:val="multilevel"/>
    <w:tmpl w:val="36C6913E"/>
    <w:styleLink w:val="WWNum48"/>
    <w:lvl w:ilvl="0">
      <w:numFmt w:val="bullet"/>
      <w:lvlText w:val=""/>
      <w:lvlJc w:val="left"/>
      <w:rPr>
        <w:rFonts w:ascii="Wingdings" w:eastAsia="Times New Roman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3"/>
  </w:num>
  <w:num w:numId="2">
    <w:abstractNumId w:val="57"/>
  </w:num>
  <w:num w:numId="3">
    <w:abstractNumId w:val="88"/>
  </w:num>
  <w:num w:numId="4">
    <w:abstractNumId w:val="81"/>
  </w:num>
  <w:num w:numId="5">
    <w:abstractNumId w:val="121"/>
  </w:num>
  <w:num w:numId="6">
    <w:abstractNumId w:val="49"/>
  </w:num>
  <w:num w:numId="7">
    <w:abstractNumId w:val="45"/>
  </w:num>
  <w:num w:numId="8">
    <w:abstractNumId w:val="93"/>
  </w:num>
  <w:num w:numId="9">
    <w:abstractNumId w:val="77"/>
  </w:num>
  <w:num w:numId="10">
    <w:abstractNumId w:val="91"/>
  </w:num>
  <w:num w:numId="11">
    <w:abstractNumId w:val="134"/>
  </w:num>
  <w:num w:numId="12">
    <w:abstractNumId w:val="74"/>
  </w:num>
  <w:num w:numId="13">
    <w:abstractNumId w:val="46"/>
  </w:num>
  <w:num w:numId="14">
    <w:abstractNumId w:val="40"/>
  </w:num>
  <w:num w:numId="15">
    <w:abstractNumId w:val="92"/>
  </w:num>
  <w:num w:numId="16">
    <w:abstractNumId w:val="43"/>
  </w:num>
  <w:num w:numId="17">
    <w:abstractNumId w:val="61"/>
  </w:num>
  <w:num w:numId="18">
    <w:abstractNumId w:val="123"/>
  </w:num>
  <w:num w:numId="19">
    <w:abstractNumId w:val="44"/>
  </w:num>
  <w:num w:numId="20">
    <w:abstractNumId w:val="17"/>
  </w:num>
  <w:num w:numId="21">
    <w:abstractNumId w:val="79"/>
  </w:num>
  <w:num w:numId="22">
    <w:abstractNumId w:val="14"/>
  </w:num>
  <w:num w:numId="23">
    <w:abstractNumId w:val="84"/>
  </w:num>
  <w:num w:numId="24">
    <w:abstractNumId w:val="95"/>
  </w:num>
  <w:num w:numId="25">
    <w:abstractNumId w:val="124"/>
  </w:num>
  <w:num w:numId="26">
    <w:abstractNumId w:val="98"/>
  </w:num>
  <w:num w:numId="27">
    <w:abstractNumId w:val="22"/>
  </w:num>
  <w:num w:numId="28">
    <w:abstractNumId w:val="96"/>
  </w:num>
  <w:num w:numId="29">
    <w:abstractNumId w:val="60"/>
  </w:num>
  <w:num w:numId="30">
    <w:abstractNumId w:val="29"/>
  </w:num>
  <w:num w:numId="31">
    <w:abstractNumId w:val="105"/>
  </w:num>
  <w:num w:numId="32">
    <w:abstractNumId w:val="11"/>
  </w:num>
  <w:num w:numId="33">
    <w:abstractNumId w:val="102"/>
  </w:num>
  <w:num w:numId="34">
    <w:abstractNumId w:val="10"/>
  </w:num>
  <w:num w:numId="35">
    <w:abstractNumId w:val="66"/>
  </w:num>
  <w:num w:numId="36">
    <w:abstractNumId w:val="103"/>
  </w:num>
  <w:num w:numId="37">
    <w:abstractNumId w:val="26"/>
  </w:num>
  <w:num w:numId="38">
    <w:abstractNumId w:val="37"/>
  </w:num>
  <w:num w:numId="39">
    <w:abstractNumId w:val="12"/>
  </w:num>
  <w:num w:numId="40">
    <w:abstractNumId w:val="34"/>
  </w:num>
  <w:num w:numId="41">
    <w:abstractNumId w:val="25"/>
  </w:num>
  <w:num w:numId="42">
    <w:abstractNumId w:val="78"/>
  </w:num>
  <w:num w:numId="43">
    <w:abstractNumId w:val="76"/>
  </w:num>
  <w:num w:numId="44">
    <w:abstractNumId w:val="99"/>
  </w:num>
  <w:num w:numId="45">
    <w:abstractNumId w:val="73"/>
  </w:num>
  <w:num w:numId="46">
    <w:abstractNumId w:val="128"/>
  </w:num>
  <w:num w:numId="47">
    <w:abstractNumId w:val="111"/>
  </w:num>
  <w:num w:numId="48">
    <w:abstractNumId w:val="135"/>
  </w:num>
  <w:num w:numId="49">
    <w:abstractNumId w:val="72"/>
  </w:num>
  <w:num w:numId="50">
    <w:abstractNumId w:val="113"/>
  </w:num>
  <w:num w:numId="51">
    <w:abstractNumId w:val="51"/>
  </w:num>
  <w:num w:numId="52">
    <w:abstractNumId w:val="114"/>
  </w:num>
  <w:num w:numId="53">
    <w:abstractNumId w:val="70"/>
  </w:num>
  <w:num w:numId="54">
    <w:abstractNumId w:val="56"/>
  </w:num>
  <w:num w:numId="55">
    <w:abstractNumId w:val="42"/>
  </w:num>
  <w:num w:numId="56">
    <w:abstractNumId w:val="118"/>
  </w:num>
  <w:num w:numId="57">
    <w:abstractNumId w:val="131"/>
  </w:num>
  <w:num w:numId="58">
    <w:abstractNumId w:val="63"/>
  </w:num>
  <w:num w:numId="59">
    <w:abstractNumId w:val="112"/>
  </w:num>
  <w:num w:numId="60">
    <w:abstractNumId w:val="16"/>
  </w:num>
  <w:num w:numId="61">
    <w:abstractNumId w:val="126"/>
  </w:num>
  <w:num w:numId="62">
    <w:abstractNumId w:val="27"/>
  </w:num>
  <w:num w:numId="63">
    <w:abstractNumId w:val="65"/>
  </w:num>
  <w:num w:numId="64">
    <w:abstractNumId w:val="53"/>
  </w:num>
  <w:num w:numId="65">
    <w:abstractNumId w:val="19"/>
  </w:num>
  <w:num w:numId="66">
    <w:abstractNumId w:val="32"/>
  </w:num>
  <w:num w:numId="67">
    <w:abstractNumId w:val="89"/>
  </w:num>
  <w:num w:numId="68">
    <w:abstractNumId w:val="83"/>
  </w:num>
  <w:num w:numId="69">
    <w:abstractNumId w:val="116"/>
  </w:num>
  <w:num w:numId="70">
    <w:abstractNumId w:val="55"/>
  </w:num>
  <w:num w:numId="71">
    <w:abstractNumId w:val="9"/>
  </w:num>
  <w:num w:numId="72">
    <w:abstractNumId w:val="115"/>
  </w:num>
  <w:num w:numId="73">
    <w:abstractNumId w:val="24"/>
  </w:num>
  <w:num w:numId="74">
    <w:abstractNumId w:val="31"/>
  </w:num>
  <w:num w:numId="75">
    <w:abstractNumId w:val="133"/>
  </w:num>
  <w:num w:numId="76">
    <w:abstractNumId w:val="125"/>
  </w:num>
  <w:num w:numId="77">
    <w:abstractNumId w:val="59"/>
  </w:num>
  <w:num w:numId="78">
    <w:abstractNumId w:val="36"/>
  </w:num>
  <w:num w:numId="79">
    <w:abstractNumId w:val="20"/>
  </w:num>
  <w:num w:numId="80">
    <w:abstractNumId w:val="75"/>
  </w:num>
  <w:num w:numId="81">
    <w:abstractNumId w:val="119"/>
  </w:num>
  <w:num w:numId="82">
    <w:abstractNumId w:val="15"/>
  </w:num>
  <w:num w:numId="83">
    <w:abstractNumId w:val="104"/>
  </w:num>
  <w:num w:numId="84">
    <w:abstractNumId w:val="38"/>
  </w:num>
  <w:num w:numId="85">
    <w:abstractNumId w:val="127"/>
  </w:num>
  <w:num w:numId="86">
    <w:abstractNumId w:val="23"/>
  </w:num>
  <w:num w:numId="87">
    <w:abstractNumId w:val="87"/>
  </w:num>
  <w:num w:numId="88">
    <w:abstractNumId w:val="48"/>
  </w:num>
  <w:num w:numId="89">
    <w:abstractNumId w:val="107"/>
  </w:num>
  <w:num w:numId="90">
    <w:abstractNumId w:val="0"/>
  </w:num>
  <w:num w:numId="91">
    <w:abstractNumId w:val="1"/>
  </w:num>
  <w:num w:numId="92">
    <w:abstractNumId w:val="2"/>
  </w:num>
  <w:num w:numId="93">
    <w:abstractNumId w:val="21"/>
  </w:num>
  <w:num w:numId="94">
    <w:abstractNumId w:val="35"/>
  </w:num>
  <w:num w:numId="95">
    <w:abstractNumId w:val="86"/>
  </w:num>
  <w:num w:numId="96">
    <w:abstractNumId w:val="85"/>
  </w:num>
  <w:num w:numId="97">
    <w:abstractNumId w:val="80"/>
  </w:num>
  <w:num w:numId="98">
    <w:abstractNumId w:val="28"/>
  </w:num>
  <w:num w:numId="99">
    <w:abstractNumId w:val="54"/>
  </w:num>
  <w:num w:numId="100">
    <w:abstractNumId w:val="120"/>
  </w:num>
  <w:num w:numId="101">
    <w:abstractNumId w:val="110"/>
  </w:num>
  <w:num w:numId="102">
    <w:abstractNumId w:val="18"/>
  </w:num>
  <w:num w:numId="103">
    <w:abstractNumId w:val="106"/>
  </w:num>
  <w:num w:numId="104">
    <w:abstractNumId w:val="52"/>
  </w:num>
  <w:num w:numId="105">
    <w:abstractNumId w:val="69"/>
  </w:num>
  <w:num w:numId="106">
    <w:abstractNumId w:val="108"/>
  </w:num>
  <w:num w:numId="107">
    <w:abstractNumId w:val="67"/>
  </w:num>
  <w:num w:numId="108">
    <w:abstractNumId w:val="30"/>
  </w:num>
  <w:num w:numId="109">
    <w:abstractNumId w:val="109"/>
  </w:num>
  <w:num w:numId="110">
    <w:abstractNumId w:val="130"/>
  </w:num>
  <w:num w:numId="111">
    <w:abstractNumId w:val="39"/>
  </w:num>
  <w:num w:numId="112">
    <w:abstractNumId w:val="94"/>
  </w:num>
  <w:num w:numId="113">
    <w:abstractNumId w:val="100"/>
  </w:num>
  <w:num w:numId="114">
    <w:abstractNumId w:val="82"/>
  </w:num>
  <w:num w:numId="115">
    <w:abstractNumId w:val="58"/>
  </w:num>
  <w:num w:numId="116">
    <w:abstractNumId w:val="97"/>
  </w:num>
  <w:num w:numId="117">
    <w:abstractNumId w:val="68"/>
  </w:num>
  <w:num w:numId="118">
    <w:abstractNumId w:val="13"/>
  </w:num>
  <w:num w:numId="119">
    <w:abstractNumId w:val="41"/>
  </w:num>
  <w:num w:numId="120">
    <w:abstractNumId w:val="47"/>
  </w:num>
  <w:num w:numId="121">
    <w:abstractNumId w:val="64"/>
  </w:num>
  <w:num w:numId="122">
    <w:abstractNumId w:val="132"/>
  </w:num>
  <w:num w:numId="123">
    <w:abstractNumId w:val="101"/>
  </w:num>
  <w:num w:numId="124">
    <w:abstractNumId w:val="62"/>
  </w:num>
  <w:num w:numId="125">
    <w:abstractNumId w:val="117"/>
  </w:num>
  <w:num w:numId="126">
    <w:abstractNumId w:val="129"/>
  </w:num>
  <w:num w:numId="127">
    <w:abstractNumId w:val="90"/>
  </w:num>
  <w:num w:numId="128">
    <w:abstractNumId w:val="71"/>
  </w:num>
  <w:num w:numId="129">
    <w:abstractNumId w:val="122"/>
  </w:num>
  <w:num w:numId="1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85FE0"/>
    <w:rsid w:val="00000413"/>
    <w:rsid w:val="00000829"/>
    <w:rsid w:val="00011236"/>
    <w:rsid w:val="0001152E"/>
    <w:rsid w:val="00025CF9"/>
    <w:rsid w:val="00036061"/>
    <w:rsid w:val="000416B0"/>
    <w:rsid w:val="00043319"/>
    <w:rsid w:val="00044E32"/>
    <w:rsid w:val="0004681E"/>
    <w:rsid w:val="00051B1B"/>
    <w:rsid w:val="00064D61"/>
    <w:rsid w:val="00065866"/>
    <w:rsid w:val="000723A8"/>
    <w:rsid w:val="00073F6A"/>
    <w:rsid w:val="00090824"/>
    <w:rsid w:val="000A45ED"/>
    <w:rsid w:val="000A689F"/>
    <w:rsid w:val="000A6CB4"/>
    <w:rsid w:val="000B584D"/>
    <w:rsid w:val="000C5A22"/>
    <w:rsid w:val="000E015A"/>
    <w:rsid w:val="000E2899"/>
    <w:rsid w:val="000E5033"/>
    <w:rsid w:val="000E5347"/>
    <w:rsid w:val="000F242D"/>
    <w:rsid w:val="00106F37"/>
    <w:rsid w:val="001123A7"/>
    <w:rsid w:val="00113C89"/>
    <w:rsid w:val="00120274"/>
    <w:rsid w:val="0012115B"/>
    <w:rsid w:val="001279DD"/>
    <w:rsid w:val="001342D6"/>
    <w:rsid w:val="00160284"/>
    <w:rsid w:val="00173A30"/>
    <w:rsid w:val="00182EED"/>
    <w:rsid w:val="00185141"/>
    <w:rsid w:val="001858C4"/>
    <w:rsid w:val="00185C44"/>
    <w:rsid w:val="0018759A"/>
    <w:rsid w:val="001B197F"/>
    <w:rsid w:val="001B19BA"/>
    <w:rsid w:val="001C6500"/>
    <w:rsid w:val="001D18C4"/>
    <w:rsid w:val="001D6C38"/>
    <w:rsid w:val="001E2B08"/>
    <w:rsid w:val="001E5AD0"/>
    <w:rsid w:val="001F32DB"/>
    <w:rsid w:val="001F40F7"/>
    <w:rsid w:val="0021175A"/>
    <w:rsid w:val="0021288B"/>
    <w:rsid w:val="0021300D"/>
    <w:rsid w:val="002153CE"/>
    <w:rsid w:val="0024395A"/>
    <w:rsid w:val="00250052"/>
    <w:rsid w:val="00250969"/>
    <w:rsid w:val="00251BD4"/>
    <w:rsid w:val="00254220"/>
    <w:rsid w:val="00254310"/>
    <w:rsid w:val="00256421"/>
    <w:rsid w:val="00266D64"/>
    <w:rsid w:val="0028406A"/>
    <w:rsid w:val="00285E81"/>
    <w:rsid w:val="00297792"/>
    <w:rsid w:val="002A6CE3"/>
    <w:rsid w:val="002B040D"/>
    <w:rsid w:val="002B5731"/>
    <w:rsid w:val="002D065C"/>
    <w:rsid w:val="002D6DD3"/>
    <w:rsid w:val="002E0664"/>
    <w:rsid w:val="002E7A97"/>
    <w:rsid w:val="002F0BA5"/>
    <w:rsid w:val="002F4712"/>
    <w:rsid w:val="00300CF3"/>
    <w:rsid w:val="003114D7"/>
    <w:rsid w:val="003177FE"/>
    <w:rsid w:val="003268B8"/>
    <w:rsid w:val="00327FB5"/>
    <w:rsid w:val="0033177C"/>
    <w:rsid w:val="0033429B"/>
    <w:rsid w:val="00340EE8"/>
    <w:rsid w:val="00346798"/>
    <w:rsid w:val="00351A7E"/>
    <w:rsid w:val="00356E2C"/>
    <w:rsid w:val="00360B1D"/>
    <w:rsid w:val="003721C5"/>
    <w:rsid w:val="00376A11"/>
    <w:rsid w:val="003822AB"/>
    <w:rsid w:val="003906F7"/>
    <w:rsid w:val="003929A4"/>
    <w:rsid w:val="003A6E8D"/>
    <w:rsid w:val="003B4688"/>
    <w:rsid w:val="003E3F09"/>
    <w:rsid w:val="003F1499"/>
    <w:rsid w:val="003F3094"/>
    <w:rsid w:val="004022C3"/>
    <w:rsid w:val="0040651A"/>
    <w:rsid w:val="00410928"/>
    <w:rsid w:val="0041262A"/>
    <w:rsid w:val="00430A30"/>
    <w:rsid w:val="004526F4"/>
    <w:rsid w:val="00456D86"/>
    <w:rsid w:val="00460099"/>
    <w:rsid w:val="00462964"/>
    <w:rsid w:val="00467E21"/>
    <w:rsid w:val="004754BA"/>
    <w:rsid w:val="00486A23"/>
    <w:rsid w:val="004B52C3"/>
    <w:rsid w:val="004C5BCA"/>
    <w:rsid w:val="004D3E46"/>
    <w:rsid w:val="004E4580"/>
    <w:rsid w:val="004F50E8"/>
    <w:rsid w:val="00506988"/>
    <w:rsid w:val="00530D64"/>
    <w:rsid w:val="0053316C"/>
    <w:rsid w:val="00547B5D"/>
    <w:rsid w:val="00553475"/>
    <w:rsid w:val="00561B24"/>
    <w:rsid w:val="00562A2F"/>
    <w:rsid w:val="00563395"/>
    <w:rsid w:val="00584201"/>
    <w:rsid w:val="0058540F"/>
    <w:rsid w:val="00590281"/>
    <w:rsid w:val="005A01F4"/>
    <w:rsid w:val="005A690F"/>
    <w:rsid w:val="005C389E"/>
    <w:rsid w:val="005D030A"/>
    <w:rsid w:val="005D08B6"/>
    <w:rsid w:val="005E0441"/>
    <w:rsid w:val="005E0691"/>
    <w:rsid w:val="005E1580"/>
    <w:rsid w:val="005E1936"/>
    <w:rsid w:val="005E2011"/>
    <w:rsid w:val="005E21B9"/>
    <w:rsid w:val="005E2393"/>
    <w:rsid w:val="005E3B3A"/>
    <w:rsid w:val="005F461A"/>
    <w:rsid w:val="005F5106"/>
    <w:rsid w:val="005F7414"/>
    <w:rsid w:val="00600C77"/>
    <w:rsid w:val="006167C5"/>
    <w:rsid w:val="00616FF5"/>
    <w:rsid w:val="00621204"/>
    <w:rsid w:val="00623A22"/>
    <w:rsid w:val="006418C2"/>
    <w:rsid w:val="00642F18"/>
    <w:rsid w:val="00644BD5"/>
    <w:rsid w:val="0065328C"/>
    <w:rsid w:val="00661BC1"/>
    <w:rsid w:val="00662AB5"/>
    <w:rsid w:val="00670F9F"/>
    <w:rsid w:val="00673278"/>
    <w:rsid w:val="00673A55"/>
    <w:rsid w:val="00685CFB"/>
    <w:rsid w:val="006B1A69"/>
    <w:rsid w:val="006C13A0"/>
    <w:rsid w:val="006C16D2"/>
    <w:rsid w:val="006D201B"/>
    <w:rsid w:val="006D31DE"/>
    <w:rsid w:val="006E142A"/>
    <w:rsid w:val="006E638C"/>
    <w:rsid w:val="007034F9"/>
    <w:rsid w:val="00705535"/>
    <w:rsid w:val="007209C0"/>
    <w:rsid w:val="00721C14"/>
    <w:rsid w:val="0073177E"/>
    <w:rsid w:val="0073731C"/>
    <w:rsid w:val="007434E3"/>
    <w:rsid w:val="007552D6"/>
    <w:rsid w:val="00764453"/>
    <w:rsid w:val="00766175"/>
    <w:rsid w:val="00773D91"/>
    <w:rsid w:val="00785FE0"/>
    <w:rsid w:val="00787857"/>
    <w:rsid w:val="007A143D"/>
    <w:rsid w:val="007A7531"/>
    <w:rsid w:val="007B4D8D"/>
    <w:rsid w:val="007C465B"/>
    <w:rsid w:val="007C6EEE"/>
    <w:rsid w:val="007C7D46"/>
    <w:rsid w:val="007D4FB6"/>
    <w:rsid w:val="007D66E1"/>
    <w:rsid w:val="007D72FD"/>
    <w:rsid w:val="007D7F1F"/>
    <w:rsid w:val="007E2171"/>
    <w:rsid w:val="007E7CE4"/>
    <w:rsid w:val="007F32B7"/>
    <w:rsid w:val="007F3A6E"/>
    <w:rsid w:val="00800987"/>
    <w:rsid w:val="00800C16"/>
    <w:rsid w:val="00805A92"/>
    <w:rsid w:val="00814C9A"/>
    <w:rsid w:val="00817870"/>
    <w:rsid w:val="0082742E"/>
    <w:rsid w:val="008300B4"/>
    <w:rsid w:val="00831050"/>
    <w:rsid w:val="008374FD"/>
    <w:rsid w:val="0084095A"/>
    <w:rsid w:val="008430B0"/>
    <w:rsid w:val="00844B34"/>
    <w:rsid w:val="00856E4A"/>
    <w:rsid w:val="0086537F"/>
    <w:rsid w:val="00871640"/>
    <w:rsid w:val="00873904"/>
    <w:rsid w:val="0088061D"/>
    <w:rsid w:val="008955E2"/>
    <w:rsid w:val="00897774"/>
    <w:rsid w:val="008A3DDD"/>
    <w:rsid w:val="008A47D7"/>
    <w:rsid w:val="008A5896"/>
    <w:rsid w:val="008B1E54"/>
    <w:rsid w:val="008C7ACF"/>
    <w:rsid w:val="008D0164"/>
    <w:rsid w:val="008D6790"/>
    <w:rsid w:val="008E57F4"/>
    <w:rsid w:val="008F0C9E"/>
    <w:rsid w:val="008F2840"/>
    <w:rsid w:val="009125F3"/>
    <w:rsid w:val="009214AB"/>
    <w:rsid w:val="00923824"/>
    <w:rsid w:val="009409DB"/>
    <w:rsid w:val="00950CB9"/>
    <w:rsid w:val="00953035"/>
    <w:rsid w:val="00953116"/>
    <w:rsid w:val="00966A8F"/>
    <w:rsid w:val="0097248D"/>
    <w:rsid w:val="009754EA"/>
    <w:rsid w:val="00977C14"/>
    <w:rsid w:val="0098280C"/>
    <w:rsid w:val="0098764A"/>
    <w:rsid w:val="009916CF"/>
    <w:rsid w:val="00992209"/>
    <w:rsid w:val="009A076E"/>
    <w:rsid w:val="009A4865"/>
    <w:rsid w:val="009B3CA5"/>
    <w:rsid w:val="009B66BD"/>
    <w:rsid w:val="009C2658"/>
    <w:rsid w:val="009C3F24"/>
    <w:rsid w:val="009C6DDC"/>
    <w:rsid w:val="009D0968"/>
    <w:rsid w:val="00A01990"/>
    <w:rsid w:val="00A152A9"/>
    <w:rsid w:val="00A21A79"/>
    <w:rsid w:val="00A23E8A"/>
    <w:rsid w:val="00A2401C"/>
    <w:rsid w:val="00A25593"/>
    <w:rsid w:val="00A31305"/>
    <w:rsid w:val="00A33826"/>
    <w:rsid w:val="00A44988"/>
    <w:rsid w:val="00A5020A"/>
    <w:rsid w:val="00A536CC"/>
    <w:rsid w:val="00A55A51"/>
    <w:rsid w:val="00A565AF"/>
    <w:rsid w:val="00A61650"/>
    <w:rsid w:val="00A6430B"/>
    <w:rsid w:val="00AA4073"/>
    <w:rsid w:val="00AA5D8B"/>
    <w:rsid w:val="00AA65C2"/>
    <w:rsid w:val="00AA6A29"/>
    <w:rsid w:val="00AB6342"/>
    <w:rsid w:val="00AC5CE3"/>
    <w:rsid w:val="00AE405A"/>
    <w:rsid w:val="00AF4A46"/>
    <w:rsid w:val="00AF5FCE"/>
    <w:rsid w:val="00AF708F"/>
    <w:rsid w:val="00B043C7"/>
    <w:rsid w:val="00B11C56"/>
    <w:rsid w:val="00B2101E"/>
    <w:rsid w:val="00B4105B"/>
    <w:rsid w:val="00B63554"/>
    <w:rsid w:val="00B66CE6"/>
    <w:rsid w:val="00B7235C"/>
    <w:rsid w:val="00B81405"/>
    <w:rsid w:val="00B82A11"/>
    <w:rsid w:val="00B90D2D"/>
    <w:rsid w:val="00BA2DFE"/>
    <w:rsid w:val="00BA59C9"/>
    <w:rsid w:val="00BB495A"/>
    <w:rsid w:val="00BB74C7"/>
    <w:rsid w:val="00BD09D0"/>
    <w:rsid w:val="00BD323F"/>
    <w:rsid w:val="00BD62DF"/>
    <w:rsid w:val="00BE44BB"/>
    <w:rsid w:val="00BF57C6"/>
    <w:rsid w:val="00C062C7"/>
    <w:rsid w:val="00C070BF"/>
    <w:rsid w:val="00C100CA"/>
    <w:rsid w:val="00C115EA"/>
    <w:rsid w:val="00C21589"/>
    <w:rsid w:val="00C32C3E"/>
    <w:rsid w:val="00C33E8D"/>
    <w:rsid w:val="00C34D23"/>
    <w:rsid w:val="00C37701"/>
    <w:rsid w:val="00C37C05"/>
    <w:rsid w:val="00C37ED7"/>
    <w:rsid w:val="00C4014E"/>
    <w:rsid w:val="00C4092F"/>
    <w:rsid w:val="00C44024"/>
    <w:rsid w:val="00C5401B"/>
    <w:rsid w:val="00C608D7"/>
    <w:rsid w:val="00C6325B"/>
    <w:rsid w:val="00C66EFC"/>
    <w:rsid w:val="00C731DD"/>
    <w:rsid w:val="00C73928"/>
    <w:rsid w:val="00C84EF5"/>
    <w:rsid w:val="00C94DA1"/>
    <w:rsid w:val="00CA76BC"/>
    <w:rsid w:val="00CB03F8"/>
    <w:rsid w:val="00CB370D"/>
    <w:rsid w:val="00CB6B57"/>
    <w:rsid w:val="00CD1864"/>
    <w:rsid w:val="00CD20F4"/>
    <w:rsid w:val="00CE5448"/>
    <w:rsid w:val="00CE5DE4"/>
    <w:rsid w:val="00CE6393"/>
    <w:rsid w:val="00CF1B2D"/>
    <w:rsid w:val="00D0188A"/>
    <w:rsid w:val="00D05F67"/>
    <w:rsid w:val="00D128DB"/>
    <w:rsid w:val="00D15ECF"/>
    <w:rsid w:val="00D1740D"/>
    <w:rsid w:val="00D21B95"/>
    <w:rsid w:val="00D27116"/>
    <w:rsid w:val="00D35ACF"/>
    <w:rsid w:val="00D4776E"/>
    <w:rsid w:val="00D50924"/>
    <w:rsid w:val="00D54AF5"/>
    <w:rsid w:val="00D66F02"/>
    <w:rsid w:val="00D77367"/>
    <w:rsid w:val="00DA10BE"/>
    <w:rsid w:val="00DA342B"/>
    <w:rsid w:val="00DB41AD"/>
    <w:rsid w:val="00DB4745"/>
    <w:rsid w:val="00DB5559"/>
    <w:rsid w:val="00DD09C2"/>
    <w:rsid w:val="00DF2947"/>
    <w:rsid w:val="00DF39CE"/>
    <w:rsid w:val="00E15A2E"/>
    <w:rsid w:val="00E21A48"/>
    <w:rsid w:val="00E27C2D"/>
    <w:rsid w:val="00E305B5"/>
    <w:rsid w:val="00E3590D"/>
    <w:rsid w:val="00E421DD"/>
    <w:rsid w:val="00E563FB"/>
    <w:rsid w:val="00E62172"/>
    <w:rsid w:val="00E62DC6"/>
    <w:rsid w:val="00E637CD"/>
    <w:rsid w:val="00E72599"/>
    <w:rsid w:val="00E75111"/>
    <w:rsid w:val="00E76435"/>
    <w:rsid w:val="00E77563"/>
    <w:rsid w:val="00E85EF7"/>
    <w:rsid w:val="00E90686"/>
    <w:rsid w:val="00E972B4"/>
    <w:rsid w:val="00EB0F76"/>
    <w:rsid w:val="00EB4848"/>
    <w:rsid w:val="00EC4241"/>
    <w:rsid w:val="00ED2559"/>
    <w:rsid w:val="00ED67F3"/>
    <w:rsid w:val="00EE5728"/>
    <w:rsid w:val="00EF0001"/>
    <w:rsid w:val="00EF0BD5"/>
    <w:rsid w:val="00EF2752"/>
    <w:rsid w:val="00F04423"/>
    <w:rsid w:val="00F31AD9"/>
    <w:rsid w:val="00F43156"/>
    <w:rsid w:val="00F43366"/>
    <w:rsid w:val="00F44FD3"/>
    <w:rsid w:val="00F54418"/>
    <w:rsid w:val="00F5724B"/>
    <w:rsid w:val="00F77793"/>
    <w:rsid w:val="00F84E8E"/>
    <w:rsid w:val="00F90828"/>
    <w:rsid w:val="00F93628"/>
    <w:rsid w:val="00F95BC0"/>
    <w:rsid w:val="00F96537"/>
    <w:rsid w:val="00FA40C3"/>
    <w:rsid w:val="00FA4ADA"/>
    <w:rsid w:val="00FB0ED9"/>
    <w:rsid w:val="00FD7A56"/>
    <w:rsid w:val="00FE716B"/>
    <w:rsid w:val="00FF19F2"/>
    <w:rsid w:val="00FF6349"/>
    <w:rsid w:val="00FF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CA76BC"/>
    <w:pPr>
      <w:suppressAutoHyphens/>
    </w:pPr>
  </w:style>
  <w:style w:type="paragraph" w:styleId="Nadpis1">
    <w:name w:val="heading 1"/>
    <w:basedOn w:val="Normlny"/>
    <w:next w:val="Normlny"/>
    <w:rsid w:val="00966A8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sk-SK"/>
    </w:rPr>
  </w:style>
  <w:style w:type="paragraph" w:styleId="Nadpis2">
    <w:name w:val="heading 2"/>
    <w:basedOn w:val="Normlny"/>
    <w:next w:val="Normlny"/>
    <w:rsid w:val="00966A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B41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542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30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66A8F"/>
    <w:pPr>
      <w:suppressAutoHyphens/>
      <w:spacing w:after="0" w:line="240" w:lineRule="auto"/>
    </w:pPr>
    <w:rPr>
      <w:rFonts w:eastAsia="Times New Roman"/>
      <w:lang w:eastAsia="sk-SK"/>
    </w:rPr>
  </w:style>
  <w:style w:type="paragraph" w:styleId="Pta">
    <w:name w:val="footer"/>
    <w:aliases w:val=" Char,Char"/>
    <w:basedOn w:val="Normlny"/>
    <w:link w:val="PtaChar"/>
    <w:rsid w:val="00966A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patChar">
    <w:name w:val="Zápatí Char"/>
    <w:basedOn w:val="Predvolenpsmoodseku"/>
    <w:rsid w:val="00966A8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66A8F"/>
    <w:rPr>
      <w:b/>
      <w:bCs/>
    </w:rPr>
  </w:style>
  <w:style w:type="character" w:styleId="Zvraznenie">
    <w:name w:val="Emphasis"/>
    <w:rsid w:val="00966A8F"/>
    <w:rPr>
      <w:i/>
      <w:iCs/>
    </w:rPr>
  </w:style>
  <w:style w:type="character" w:customStyle="1" w:styleId="apple-style-span">
    <w:name w:val="apple-style-span"/>
    <w:rsid w:val="00966A8F"/>
  </w:style>
  <w:style w:type="character" w:customStyle="1" w:styleId="CharChar1">
    <w:name w:val="Char Char1"/>
    <w:rsid w:val="00966A8F"/>
    <w:rPr>
      <w:sz w:val="24"/>
      <w:szCs w:val="24"/>
      <w:lang w:val="sk-SK" w:eastAsia="sk-SK" w:bidi="ar-SA"/>
    </w:rPr>
  </w:style>
  <w:style w:type="paragraph" w:styleId="Odsekzoznamu">
    <w:name w:val="List Paragraph"/>
    <w:basedOn w:val="Normlny"/>
    <w:uiPriority w:val="1"/>
    <w:qFormat/>
    <w:rsid w:val="00966A8F"/>
    <w:pPr>
      <w:ind w:left="720"/>
    </w:pPr>
  </w:style>
  <w:style w:type="paragraph" w:customStyle="1" w:styleId="Standard">
    <w:name w:val="Standard"/>
    <w:rsid w:val="00966A8F"/>
    <w:pPr>
      <w:suppressAutoHyphens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zov">
    <w:name w:val="Title"/>
    <w:basedOn w:val="Standard"/>
    <w:next w:val="Textbody"/>
    <w:rsid w:val="00966A8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zevChar">
    <w:name w:val="Název Char"/>
    <w:basedOn w:val="Predvolenpsmoodseku"/>
    <w:rsid w:val="00966A8F"/>
    <w:rPr>
      <w:rFonts w:ascii="Arial" w:eastAsia="Microsoft YaHei" w:hAnsi="Arial" w:cs="Arial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966A8F"/>
    <w:pPr>
      <w:spacing w:after="120"/>
    </w:pPr>
  </w:style>
  <w:style w:type="paragraph" w:styleId="Podtitul">
    <w:name w:val="Subtitle"/>
    <w:basedOn w:val="Nzov"/>
    <w:next w:val="Textbody"/>
    <w:rsid w:val="00966A8F"/>
    <w:pPr>
      <w:jc w:val="center"/>
    </w:pPr>
    <w:rPr>
      <w:i/>
      <w:iCs/>
    </w:rPr>
  </w:style>
  <w:style w:type="character" w:customStyle="1" w:styleId="PodnadpisChar">
    <w:name w:val="Podnadpis Char"/>
    <w:basedOn w:val="Predvolenpsmoodseku"/>
    <w:rsid w:val="00966A8F"/>
    <w:rPr>
      <w:rFonts w:ascii="Arial" w:eastAsia="Microsoft YaHei" w:hAnsi="Arial" w:cs="Arial"/>
      <w:i/>
      <w:iCs/>
      <w:kern w:val="3"/>
      <w:sz w:val="28"/>
      <w:szCs w:val="28"/>
      <w:lang w:eastAsia="zh-CN" w:bidi="hi-IN"/>
    </w:rPr>
  </w:style>
  <w:style w:type="paragraph" w:styleId="Zoznam">
    <w:name w:val="List"/>
    <w:basedOn w:val="Textbody"/>
    <w:rsid w:val="00966A8F"/>
  </w:style>
  <w:style w:type="paragraph" w:styleId="Popis">
    <w:name w:val="caption"/>
    <w:basedOn w:val="Standard"/>
    <w:rsid w:val="00966A8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66A8F"/>
    <w:pPr>
      <w:suppressLineNumbers/>
    </w:pPr>
  </w:style>
  <w:style w:type="paragraph" w:customStyle="1" w:styleId="Popis1">
    <w:name w:val="Popis1"/>
    <w:basedOn w:val="Standard"/>
    <w:rsid w:val="00966A8F"/>
    <w:pPr>
      <w:suppressLineNumbers/>
      <w:spacing w:before="120" w:after="120"/>
    </w:pPr>
    <w:rPr>
      <w:i/>
      <w:iCs/>
    </w:rPr>
  </w:style>
  <w:style w:type="paragraph" w:customStyle="1" w:styleId="Hlavika1">
    <w:name w:val="Hlavička1"/>
    <w:basedOn w:val="Standard"/>
    <w:rsid w:val="00966A8F"/>
  </w:style>
  <w:style w:type="paragraph" w:customStyle="1" w:styleId="TableContents">
    <w:name w:val="Table Contents"/>
    <w:basedOn w:val="Standard"/>
    <w:rsid w:val="00966A8F"/>
    <w:pPr>
      <w:suppressLineNumbers/>
    </w:pPr>
  </w:style>
  <w:style w:type="paragraph" w:customStyle="1" w:styleId="TableHeading">
    <w:name w:val="Table Heading"/>
    <w:basedOn w:val="TableContents"/>
    <w:rsid w:val="00966A8F"/>
    <w:pPr>
      <w:jc w:val="center"/>
    </w:pPr>
    <w:rPr>
      <w:b/>
      <w:bCs/>
    </w:rPr>
  </w:style>
  <w:style w:type="paragraph" w:styleId="Hlavika">
    <w:name w:val="header"/>
    <w:basedOn w:val="Normlny"/>
    <w:uiPriority w:val="99"/>
    <w:rsid w:val="00966A8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ZhlavChar">
    <w:name w:val="Záhlaví Char"/>
    <w:basedOn w:val="Predvolenpsmoodseku"/>
    <w:rsid w:val="00966A8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WW8Num208z0">
    <w:name w:val="WW8Num208z0"/>
    <w:rsid w:val="00966A8F"/>
  </w:style>
  <w:style w:type="character" w:customStyle="1" w:styleId="WW8Num208z1">
    <w:name w:val="WW8Num208z1"/>
    <w:rsid w:val="00966A8F"/>
  </w:style>
  <w:style w:type="character" w:customStyle="1" w:styleId="WW8Num208z2">
    <w:name w:val="WW8Num208z2"/>
    <w:rsid w:val="00966A8F"/>
  </w:style>
  <w:style w:type="character" w:customStyle="1" w:styleId="WW8Num208z3">
    <w:name w:val="WW8Num208z3"/>
    <w:rsid w:val="00966A8F"/>
  </w:style>
  <w:style w:type="character" w:customStyle="1" w:styleId="WW8Num208z4">
    <w:name w:val="WW8Num208z4"/>
    <w:rsid w:val="00966A8F"/>
  </w:style>
  <w:style w:type="character" w:customStyle="1" w:styleId="WW8Num208z5">
    <w:name w:val="WW8Num208z5"/>
    <w:rsid w:val="00966A8F"/>
  </w:style>
  <w:style w:type="character" w:customStyle="1" w:styleId="WW8Num208z6">
    <w:name w:val="WW8Num208z6"/>
    <w:rsid w:val="00966A8F"/>
  </w:style>
  <w:style w:type="character" w:customStyle="1" w:styleId="WW8Num208z7">
    <w:name w:val="WW8Num208z7"/>
    <w:rsid w:val="00966A8F"/>
  </w:style>
  <w:style w:type="character" w:customStyle="1" w:styleId="WW8Num208z8">
    <w:name w:val="WW8Num208z8"/>
    <w:rsid w:val="00966A8F"/>
  </w:style>
  <w:style w:type="character" w:customStyle="1" w:styleId="WW8Num256z0">
    <w:name w:val="WW8Num256z0"/>
    <w:rsid w:val="00966A8F"/>
    <w:rPr>
      <w:rFonts w:ascii="Times New Roman" w:eastAsia="Times New Roman" w:hAnsi="Times New Roman" w:cs="Times New Roman"/>
    </w:rPr>
  </w:style>
  <w:style w:type="character" w:customStyle="1" w:styleId="WW8Num256z1">
    <w:name w:val="WW8Num256z1"/>
    <w:rsid w:val="00966A8F"/>
    <w:rPr>
      <w:rFonts w:ascii="Courier New" w:hAnsi="Courier New" w:cs="Courier New"/>
    </w:rPr>
  </w:style>
  <w:style w:type="character" w:customStyle="1" w:styleId="WW8Num256z2">
    <w:name w:val="WW8Num256z2"/>
    <w:rsid w:val="00966A8F"/>
    <w:rPr>
      <w:rFonts w:ascii="Wingdings" w:hAnsi="Wingdings" w:cs="Wingdings"/>
    </w:rPr>
  </w:style>
  <w:style w:type="character" w:customStyle="1" w:styleId="WW8Num256z3">
    <w:name w:val="WW8Num256z3"/>
    <w:rsid w:val="00966A8F"/>
    <w:rPr>
      <w:rFonts w:ascii="Symbol" w:hAnsi="Symbol" w:cs="Symbol"/>
    </w:rPr>
  </w:style>
  <w:style w:type="character" w:customStyle="1" w:styleId="WW8Num107z0">
    <w:name w:val="WW8Num107z0"/>
    <w:rsid w:val="00966A8F"/>
    <w:rPr>
      <w:rFonts w:ascii="Wingdings" w:eastAsia="Times New Roman" w:hAnsi="Wingdings" w:cs="Wingdings"/>
    </w:rPr>
  </w:style>
  <w:style w:type="character" w:customStyle="1" w:styleId="WW8Num107z1">
    <w:name w:val="WW8Num107z1"/>
    <w:rsid w:val="00966A8F"/>
    <w:rPr>
      <w:rFonts w:ascii="Courier New" w:hAnsi="Courier New" w:cs="Courier New"/>
    </w:rPr>
  </w:style>
  <w:style w:type="character" w:customStyle="1" w:styleId="WW8Num107z2">
    <w:name w:val="WW8Num107z2"/>
    <w:rsid w:val="00966A8F"/>
    <w:rPr>
      <w:rFonts w:ascii="Wingdings" w:hAnsi="Wingdings" w:cs="Wingdings"/>
    </w:rPr>
  </w:style>
  <w:style w:type="character" w:customStyle="1" w:styleId="WW8Num107z3">
    <w:name w:val="WW8Num107z3"/>
    <w:rsid w:val="00966A8F"/>
    <w:rPr>
      <w:rFonts w:ascii="Symbol" w:hAnsi="Symbol" w:cs="Symbol"/>
    </w:rPr>
  </w:style>
  <w:style w:type="character" w:customStyle="1" w:styleId="WW8Num24z0">
    <w:name w:val="WW8Num24z0"/>
    <w:rsid w:val="00966A8F"/>
    <w:rPr>
      <w:rFonts w:ascii="Wingdings" w:eastAsia="Times New Roman" w:hAnsi="Wingdings" w:cs="Wingdings"/>
    </w:rPr>
  </w:style>
  <w:style w:type="character" w:customStyle="1" w:styleId="WW8Num24z1">
    <w:name w:val="WW8Num24z1"/>
    <w:rsid w:val="00966A8F"/>
    <w:rPr>
      <w:rFonts w:ascii="Courier New" w:hAnsi="Courier New" w:cs="Courier New"/>
    </w:rPr>
  </w:style>
  <w:style w:type="character" w:customStyle="1" w:styleId="WW8Num24z2">
    <w:name w:val="WW8Num24z2"/>
    <w:rsid w:val="00966A8F"/>
    <w:rPr>
      <w:rFonts w:ascii="Wingdings" w:hAnsi="Wingdings" w:cs="Wingdings"/>
    </w:rPr>
  </w:style>
  <w:style w:type="character" w:customStyle="1" w:styleId="WW8Num24z3">
    <w:name w:val="WW8Num24z3"/>
    <w:rsid w:val="00966A8F"/>
    <w:rPr>
      <w:rFonts w:ascii="Symbol" w:hAnsi="Symbol" w:cs="Symbol"/>
    </w:rPr>
  </w:style>
  <w:style w:type="character" w:customStyle="1" w:styleId="WW8Num108z0">
    <w:name w:val="WW8Num108z0"/>
    <w:rsid w:val="00966A8F"/>
    <w:rPr>
      <w:rFonts w:ascii="Wingdings" w:eastAsia="Times New Roman" w:hAnsi="Wingdings" w:cs="Wingdings"/>
      <w:sz w:val="16"/>
      <w:szCs w:val="16"/>
    </w:rPr>
  </w:style>
  <w:style w:type="character" w:customStyle="1" w:styleId="WW8Num108z1">
    <w:name w:val="WW8Num108z1"/>
    <w:rsid w:val="00966A8F"/>
    <w:rPr>
      <w:rFonts w:ascii="Courier New" w:hAnsi="Courier New" w:cs="Courier New"/>
    </w:rPr>
  </w:style>
  <w:style w:type="character" w:customStyle="1" w:styleId="WW8Num108z2">
    <w:name w:val="WW8Num108z2"/>
    <w:rsid w:val="00966A8F"/>
    <w:rPr>
      <w:rFonts w:ascii="Wingdings" w:hAnsi="Wingdings" w:cs="Wingdings"/>
    </w:rPr>
  </w:style>
  <w:style w:type="character" w:customStyle="1" w:styleId="WW8Num108z3">
    <w:name w:val="WW8Num108z3"/>
    <w:rsid w:val="00966A8F"/>
    <w:rPr>
      <w:rFonts w:ascii="Symbol" w:hAnsi="Symbol" w:cs="Symbol"/>
    </w:rPr>
  </w:style>
  <w:style w:type="character" w:customStyle="1" w:styleId="WW8Num82z0">
    <w:name w:val="WW8Num82z0"/>
    <w:rsid w:val="00966A8F"/>
    <w:rPr>
      <w:rFonts w:ascii="Wingdings" w:eastAsia="Times New Roman" w:hAnsi="Wingdings" w:cs="Wingdings"/>
    </w:rPr>
  </w:style>
  <w:style w:type="character" w:customStyle="1" w:styleId="WW8Num82z1">
    <w:name w:val="WW8Num82z1"/>
    <w:rsid w:val="00966A8F"/>
    <w:rPr>
      <w:rFonts w:ascii="Courier New" w:hAnsi="Courier New" w:cs="Courier New"/>
    </w:rPr>
  </w:style>
  <w:style w:type="character" w:customStyle="1" w:styleId="WW8Num82z2">
    <w:name w:val="WW8Num82z2"/>
    <w:rsid w:val="00966A8F"/>
    <w:rPr>
      <w:rFonts w:ascii="Wingdings" w:hAnsi="Wingdings" w:cs="Wingdings"/>
    </w:rPr>
  </w:style>
  <w:style w:type="character" w:customStyle="1" w:styleId="WW8Num82z3">
    <w:name w:val="WW8Num82z3"/>
    <w:rsid w:val="00966A8F"/>
    <w:rPr>
      <w:rFonts w:ascii="Symbol" w:hAnsi="Symbol" w:cs="Symbol"/>
    </w:rPr>
  </w:style>
  <w:style w:type="character" w:customStyle="1" w:styleId="WW8Num289z0">
    <w:name w:val="WW8Num289z0"/>
    <w:rsid w:val="00966A8F"/>
    <w:rPr>
      <w:rFonts w:ascii="Wingdings" w:eastAsia="Times New Roman" w:hAnsi="Wingdings" w:cs="Wingdings"/>
    </w:rPr>
  </w:style>
  <w:style w:type="character" w:customStyle="1" w:styleId="WW8Num289z1">
    <w:name w:val="WW8Num289z1"/>
    <w:rsid w:val="00966A8F"/>
    <w:rPr>
      <w:rFonts w:ascii="Courier New" w:hAnsi="Courier New" w:cs="Courier New"/>
    </w:rPr>
  </w:style>
  <w:style w:type="character" w:customStyle="1" w:styleId="WW8Num289z2">
    <w:name w:val="WW8Num289z2"/>
    <w:rsid w:val="00966A8F"/>
    <w:rPr>
      <w:rFonts w:ascii="Wingdings" w:hAnsi="Wingdings" w:cs="Wingdings"/>
    </w:rPr>
  </w:style>
  <w:style w:type="character" w:customStyle="1" w:styleId="WW8Num289z3">
    <w:name w:val="WW8Num289z3"/>
    <w:rsid w:val="00966A8F"/>
    <w:rPr>
      <w:rFonts w:ascii="Symbol" w:hAnsi="Symbol" w:cs="Symbol"/>
    </w:rPr>
  </w:style>
  <w:style w:type="character" w:customStyle="1" w:styleId="WW8Num168z0">
    <w:name w:val="WW8Num168z0"/>
    <w:rsid w:val="00966A8F"/>
    <w:rPr>
      <w:rFonts w:ascii="Wingdings" w:eastAsia="Times New Roman" w:hAnsi="Wingdings" w:cs="Wingdings"/>
    </w:rPr>
  </w:style>
  <w:style w:type="character" w:customStyle="1" w:styleId="WW8Num168z1">
    <w:name w:val="WW8Num168z1"/>
    <w:rsid w:val="00966A8F"/>
    <w:rPr>
      <w:rFonts w:ascii="Courier New" w:hAnsi="Courier New" w:cs="Courier New"/>
    </w:rPr>
  </w:style>
  <w:style w:type="character" w:customStyle="1" w:styleId="WW8Num168z2">
    <w:name w:val="WW8Num168z2"/>
    <w:rsid w:val="00966A8F"/>
    <w:rPr>
      <w:rFonts w:ascii="Wingdings" w:hAnsi="Wingdings" w:cs="Wingdings"/>
    </w:rPr>
  </w:style>
  <w:style w:type="character" w:customStyle="1" w:styleId="WW8Num168z3">
    <w:name w:val="WW8Num168z3"/>
    <w:rsid w:val="00966A8F"/>
    <w:rPr>
      <w:rFonts w:ascii="Symbol" w:hAnsi="Symbol" w:cs="Symbol"/>
    </w:rPr>
  </w:style>
  <w:style w:type="character" w:customStyle="1" w:styleId="WW8Num232z0">
    <w:name w:val="WW8Num232z0"/>
    <w:rsid w:val="00966A8F"/>
    <w:rPr>
      <w:rFonts w:ascii="Wingdings" w:eastAsia="Times New Roman" w:hAnsi="Wingdings" w:cs="Wingdings"/>
    </w:rPr>
  </w:style>
  <w:style w:type="character" w:customStyle="1" w:styleId="WW8Num232z1">
    <w:name w:val="WW8Num232z1"/>
    <w:rsid w:val="00966A8F"/>
    <w:rPr>
      <w:rFonts w:ascii="Courier New" w:hAnsi="Courier New" w:cs="Courier New"/>
    </w:rPr>
  </w:style>
  <w:style w:type="character" w:customStyle="1" w:styleId="WW8Num232z2">
    <w:name w:val="WW8Num232z2"/>
    <w:rsid w:val="00966A8F"/>
    <w:rPr>
      <w:rFonts w:ascii="Wingdings" w:hAnsi="Wingdings" w:cs="Wingdings"/>
    </w:rPr>
  </w:style>
  <w:style w:type="character" w:customStyle="1" w:styleId="WW8Num232z3">
    <w:name w:val="WW8Num232z3"/>
    <w:rsid w:val="00966A8F"/>
    <w:rPr>
      <w:rFonts w:ascii="Symbol" w:hAnsi="Symbol" w:cs="Symbol"/>
    </w:rPr>
  </w:style>
  <w:style w:type="character" w:customStyle="1" w:styleId="WW8Num150z0">
    <w:name w:val="WW8Num150z0"/>
    <w:rsid w:val="00966A8F"/>
    <w:rPr>
      <w:rFonts w:ascii="Wingdings" w:eastAsia="Times New Roman" w:hAnsi="Wingdings" w:cs="Wingdings"/>
    </w:rPr>
  </w:style>
  <w:style w:type="character" w:customStyle="1" w:styleId="WW8Num150z1">
    <w:name w:val="WW8Num150z1"/>
    <w:rsid w:val="00966A8F"/>
    <w:rPr>
      <w:rFonts w:ascii="Courier New" w:hAnsi="Courier New" w:cs="Courier New"/>
    </w:rPr>
  </w:style>
  <w:style w:type="character" w:customStyle="1" w:styleId="WW8Num150z2">
    <w:name w:val="WW8Num150z2"/>
    <w:rsid w:val="00966A8F"/>
    <w:rPr>
      <w:rFonts w:ascii="Wingdings" w:hAnsi="Wingdings" w:cs="Wingdings"/>
    </w:rPr>
  </w:style>
  <w:style w:type="character" w:customStyle="1" w:styleId="WW8Num150z3">
    <w:name w:val="WW8Num150z3"/>
    <w:rsid w:val="00966A8F"/>
    <w:rPr>
      <w:rFonts w:ascii="Symbol" w:hAnsi="Symbol" w:cs="Symbol"/>
    </w:rPr>
  </w:style>
  <w:style w:type="character" w:customStyle="1" w:styleId="WW8Num54z0">
    <w:name w:val="WW8Num54z0"/>
    <w:rsid w:val="00966A8F"/>
    <w:rPr>
      <w:rFonts w:ascii="Wingdings" w:eastAsia="Times New Roman" w:hAnsi="Wingdings" w:cs="Wingdings"/>
    </w:rPr>
  </w:style>
  <w:style w:type="character" w:customStyle="1" w:styleId="WW8Num54z1">
    <w:name w:val="WW8Num54z1"/>
    <w:rsid w:val="00966A8F"/>
    <w:rPr>
      <w:rFonts w:ascii="Courier New" w:hAnsi="Courier New" w:cs="Courier New"/>
    </w:rPr>
  </w:style>
  <w:style w:type="character" w:customStyle="1" w:styleId="WW8Num54z2">
    <w:name w:val="WW8Num54z2"/>
    <w:rsid w:val="00966A8F"/>
    <w:rPr>
      <w:rFonts w:ascii="Wingdings" w:hAnsi="Wingdings" w:cs="Wingdings"/>
    </w:rPr>
  </w:style>
  <w:style w:type="character" w:customStyle="1" w:styleId="WW8Num54z3">
    <w:name w:val="WW8Num54z3"/>
    <w:rsid w:val="00966A8F"/>
    <w:rPr>
      <w:rFonts w:ascii="Symbol" w:hAnsi="Symbol" w:cs="Symbol"/>
    </w:rPr>
  </w:style>
  <w:style w:type="character" w:customStyle="1" w:styleId="WW8Num162z0">
    <w:name w:val="WW8Num162z0"/>
    <w:rsid w:val="00966A8F"/>
    <w:rPr>
      <w:rFonts w:ascii="Wingdings" w:eastAsia="Times New Roman" w:hAnsi="Wingdings" w:cs="Wingdings"/>
    </w:rPr>
  </w:style>
  <w:style w:type="character" w:customStyle="1" w:styleId="WW8Num162z1">
    <w:name w:val="WW8Num162z1"/>
    <w:rsid w:val="00966A8F"/>
    <w:rPr>
      <w:rFonts w:ascii="Courier New" w:hAnsi="Courier New" w:cs="Courier New"/>
    </w:rPr>
  </w:style>
  <w:style w:type="character" w:customStyle="1" w:styleId="WW8Num162z2">
    <w:name w:val="WW8Num162z2"/>
    <w:rsid w:val="00966A8F"/>
    <w:rPr>
      <w:rFonts w:ascii="Wingdings" w:hAnsi="Wingdings" w:cs="Wingdings"/>
    </w:rPr>
  </w:style>
  <w:style w:type="character" w:customStyle="1" w:styleId="WW8Num162z3">
    <w:name w:val="WW8Num162z3"/>
    <w:rsid w:val="00966A8F"/>
    <w:rPr>
      <w:rFonts w:ascii="Symbol" w:hAnsi="Symbol" w:cs="Symbol"/>
    </w:rPr>
  </w:style>
  <w:style w:type="character" w:customStyle="1" w:styleId="WW8Num302z0">
    <w:name w:val="WW8Num302z0"/>
    <w:rsid w:val="00966A8F"/>
    <w:rPr>
      <w:rFonts w:ascii="Wingdings" w:eastAsia="Times New Roman" w:hAnsi="Wingdings" w:cs="Wingdings"/>
    </w:rPr>
  </w:style>
  <w:style w:type="character" w:customStyle="1" w:styleId="WW8Num302z1">
    <w:name w:val="WW8Num302z1"/>
    <w:rsid w:val="00966A8F"/>
    <w:rPr>
      <w:rFonts w:ascii="Courier New" w:hAnsi="Courier New" w:cs="Courier New"/>
    </w:rPr>
  </w:style>
  <w:style w:type="character" w:customStyle="1" w:styleId="WW8Num302z2">
    <w:name w:val="WW8Num302z2"/>
    <w:rsid w:val="00966A8F"/>
    <w:rPr>
      <w:rFonts w:ascii="Wingdings" w:hAnsi="Wingdings" w:cs="Wingdings"/>
    </w:rPr>
  </w:style>
  <w:style w:type="character" w:customStyle="1" w:styleId="WW8Num302z3">
    <w:name w:val="WW8Num302z3"/>
    <w:rsid w:val="00966A8F"/>
    <w:rPr>
      <w:rFonts w:ascii="Symbol" w:hAnsi="Symbol" w:cs="Symbol"/>
    </w:rPr>
  </w:style>
  <w:style w:type="character" w:customStyle="1" w:styleId="WW8Num50z0">
    <w:name w:val="WW8Num50z0"/>
    <w:rsid w:val="00966A8F"/>
    <w:rPr>
      <w:rFonts w:ascii="Wingdings" w:eastAsia="Times New Roman" w:hAnsi="Wingdings" w:cs="Wingdings"/>
    </w:rPr>
  </w:style>
  <w:style w:type="character" w:customStyle="1" w:styleId="WW8Num50z1">
    <w:name w:val="WW8Num50z1"/>
    <w:rsid w:val="00966A8F"/>
    <w:rPr>
      <w:rFonts w:ascii="Courier New" w:hAnsi="Courier New" w:cs="Courier New"/>
    </w:rPr>
  </w:style>
  <w:style w:type="character" w:customStyle="1" w:styleId="WW8Num50z2">
    <w:name w:val="WW8Num50z2"/>
    <w:rsid w:val="00966A8F"/>
    <w:rPr>
      <w:rFonts w:ascii="Wingdings" w:hAnsi="Wingdings" w:cs="Wingdings"/>
    </w:rPr>
  </w:style>
  <w:style w:type="character" w:customStyle="1" w:styleId="WW8Num50z3">
    <w:name w:val="WW8Num50z3"/>
    <w:rsid w:val="00966A8F"/>
    <w:rPr>
      <w:rFonts w:ascii="Symbol" w:hAnsi="Symbol" w:cs="Symbol"/>
    </w:rPr>
  </w:style>
  <w:style w:type="character" w:customStyle="1" w:styleId="WW8Num240z0">
    <w:name w:val="WW8Num240z0"/>
    <w:rsid w:val="00966A8F"/>
    <w:rPr>
      <w:rFonts w:ascii="Wingdings" w:eastAsia="Times New Roman" w:hAnsi="Wingdings" w:cs="Wingdings"/>
    </w:rPr>
  </w:style>
  <w:style w:type="character" w:customStyle="1" w:styleId="WW8Num240z1">
    <w:name w:val="WW8Num240z1"/>
    <w:rsid w:val="00966A8F"/>
    <w:rPr>
      <w:rFonts w:ascii="Courier New" w:hAnsi="Courier New" w:cs="Courier New"/>
    </w:rPr>
  </w:style>
  <w:style w:type="character" w:customStyle="1" w:styleId="WW8Num240z2">
    <w:name w:val="WW8Num240z2"/>
    <w:rsid w:val="00966A8F"/>
    <w:rPr>
      <w:rFonts w:ascii="Wingdings" w:hAnsi="Wingdings" w:cs="Wingdings"/>
    </w:rPr>
  </w:style>
  <w:style w:type="character" w:customStyle="1" w:styleId="WW8Num240z3">
    <w:name w:val="WW8Num240z3"/>
    <w:rsid w:val="00966A8F"/>
    <w:rPr>
      <w:rFonts w:ascii="Symbol" w:hAnsi="Symbol" w:cs="Symbol"/>
    </w:rPr>
  </w:style>
  <w:style w:type="character" w:customStyle="1" w:styleId="WW8Num323z0">
    <w:name w:val="WW8Num323z0"/>
    <w:rsid w:val="00966A8F"/>
    <w:rPr>
      <w:rFonts w:ascii="Wingdings" w:eastAsia="Times New Roman" w:hAnsi="Wingdings" w:cs="Wingdings"/>
    </w:rPr>
  </w:style>
  <w:style w:type="character" w:customStyle="1" w:styleId="WW8Num323z1">
    <w:name w:val="WW8Num323z1"/>
    <w:rsid w:val="00966A8F"/>
    <w:rPr>
      <w:rFonts w:ascii="Courier New" w:hAnsi="Courier New" w:cs="Courier New"/>
    </w:rPr>
  </w:style>
  <w:style w:type="character" w:customStyle="1" w:styleId="WW8Num323z2">
    <w:name w:val="WW8Num323z2"/>
    <w:rsid w:val="00966A8F"/>
    <w:rPr>
      <w:rFonts w:ascii="Wingdings" w:hAnsi="Wingdings" w:cs="Wingdings"/>
    </w:rPr>
  </w:style>
  <w:style w:type="character" w:customStyle="1" w:styleId="WW8Num323z3">
    <w:name w:val="WW8Num323z3"/>
    <w:rsid w:val="00966A8F"/>
    <w:rPr>
      <w:rFonts w:ascii="Symbol" w:hAnsi="Symbol" w:cs="Symbol"/>
    </w:rPr>
  </w:style>
  <w:style w:type="character" w:customStyle="1" w:styleId="WW8Num292z0">
    <w:name w:val="WW8Num292z0"/>
    <w:rsid w:val="00966A8F"/>
    <w:rPr>
      <w:rFonts w:ascii="Wingdings" w:eastAsia="Times New Roman" w:hAnsi="Wingdings" w:cs="Wingdings"/>
    </w:rPr>
  </w:style>
  <w:style w:type="character" w:customStyle="1" w:styleId="WW8Num292z1">
    <w:name w:val="WW8Num292z1"/>
    <w:rsid w:val="00966A8F"/>
    <w:rPr>
      <w:rFonts w:ascii="Courier New" w:hAnsi="Courier New" w:cs="Courier New"/>
    </w:rPr>
  </w:style>
  <w:style w:type="character" w:customStyle="1" w:styleId="WW8Num292z2">
    <w:name w:val="WW8Num292z2"/>
    <w:rsid w:val="00966A8F"/>
    <w:rPr>
      <w:rFonts w:ascii="Wingdings" w:hAnsi="Wingdings" w:cs="Wingdings"/>
    </w:rPr>
  </w:style>
  <w:style w:type="character" w:customStyle="1" w:styleId="WW8Num292z3">
    <w:name w:val="WW8Num292z3"/>
    <w:rsid w:val="00966A8F"/>
    <w:rPr>
      <w:rFonts w:ascii="Symbol" w:hAnsi="Symbol" w:cs="Symbol"/>
    </w:rPr>
  </w:style>
  <w:style w:type="character" w:customStyle="1" w:styleId="WW8Num90z0">
    <w:name w:val="WW8Num90z0"/>
    <w:rsid w:val="00966A8F"/>
    <w:rPr>
      <w:rFonts w:ascii="Wingdings" w:eastAsia="Times New Roman" w:hAnsi="Wingdings" w:cs="Wingdings"/>
      <w:sz w:val="16"/>
      <w:szCs w:val="16"/>
    </w:rPr>
  </w:style>
  <w:style w:type="character" w:customStyle="1" w:styleId="WW8Num90z1">
    <w:name w:val="WW8Num90z1"/>
    <w:rsid w:val="00966A8F"/>
    <w:rPr>
      <w:rFonts w:ascii="Courier New" w:hAnsi="Courier New" w:cs="Courier New"/>
    </w:rPr>
  </w:style>
  <w:style w:type="character" w:customStyle="1" w:styleId="WW8Num90z2">
    <w:name w:val="WW8Num90z2"/>
    <w:rsid w:val="00966A8F"/>
    <w:rPr>
      <w:rFonts w:ascii="Wingdings" w:hAnsi="Wingdings" w:cs="Wingdings"/>
    </w:rPr>
  </w:style>
  <w:style w:type="character" w:customStyle="1" w:styleId="WW8Num90z3">
    <w:name w:val="WW8Num90z3"/>
    <w:rsid w:val="00966A8F"/>
    <w:rPr>
      <w:rFonts w:ascii="Symbol" w:hAnsi="Symbol" w:cs="Symbol"/>
    </w:rPr>
  </w:style>
  <w:style w:type="character" w:customStyle="1" w:styleId="WW8Num163z0">
    <w:name w:val="WW8Num163z0"/>
    <w:rsid w:val="00966A8F"/>
    <w:rPr>
      <w:rFonts w:ascii="Wingdings" w:eastAsia="Times New Roman" w:hAnsi="Wingdings" w:cs="Wingdings"/>
    </w:rPr>
  </w:style>
  <w:style w:type="character" w:customStyle="1" w:styleId="WW8Num163z1">
    <w:name w:val="WW8Num163z1"/>
    <w:rsid w:val="00966A8F"/>
    <w:rPr>
      <w:rFonts w:ascii="Courier New" w:hAnsi="Courier New" w:cs="Courier New"/>
    </w:rPr>
  </w:style>
  <w:style w:type="character" w:customStyle="1" w:styleId="WW8Num163z2">
    <w:name w:val="WW8Num163z2"/>
    <w:rsid w:val="00966A8F"/>
    <w:rPr>
      <w:rFonts w:ascii="Wingdings" w:hAnsi="Wingdings" w:cs="Wingdings"/>
    </w:rPr>
  </w:style>
  <w:style w:type="character" w:customStyle="1" w:styleId="WW8Num163z3">
    <w:name w:val="WW8Num163z3"/>
    <w:rsid w:val="00966A8F"/>
    <w:rPr>
      <w:rFonts w:ascii="Symbol" w:hAnsi="Symbol" w:cs="Symbol"/>
    </w:rPr>
  </w:style>
  <w:style w:type="character" w:customStyle="1" w:styleId="WW8Num84z0">
    <w:name w:val="WW8Num84z0"/>
    <w:rsid w:val="00966A8F"/>
    <w:rPr>
      <w:rFonts w:ascii="Wingdings" w:eastAsia="Times New Roman" w:hAnsi="Wingdings" w:cs="Wingdings"/>
    </w:rPr>
  </w:style>
  <w:style w:type="character" w:customStyle="1" w:styleId="WW8Num84z1">
    <w:name w:val="WW8Num84z1"/>
    <w:rsid w:val="00966A8F"/>
    <w:rPr>
      <w:rFonts w:ascii="Courier New" w:hAnsi="Courier New" w:cs="Courier New"/>
    </w:rPr>
  </w:style>
  <w:style w:type="character" w:customStyle="1" w:styleId="WW8Num84z2">
    <w:name w:val="WW8Num84z2"/>
    <w:rsid w:val="00966A8F"/>
    <w:rPr>
      <w:rFonts w:ascii="Wingdings" w:hAnsi="Wingdings" w:cs="Wingdings"/>
    </w:rPr>
  </w:style>
  <w:style w:type="character" w:customStyle="1" w:styleId="WW8Num84z3">
    <w:name w:val="WW8Num84z3"/>
    <w:rsid w:val="00966A8F"/>
    <w:rPr>
      <w:rFonts w:ascii="Symbol" w:hAnsi="Symbol" w:cs="Symbol"/>
    </w:rPr>
  </w:style>
  <w:style w:type="character" w:customStyle="1" w:styleId="WW8Num182z0">
    <w:name w:val="WW8Num182z0"/>
    <w:rsid w:val="00966A8F"/>
    <w:rPr>
      <w:rFonts w:ascii="Wingdings" w:eastAsia="Times New Roman" w:hAnsi="Wingdings" w:cs="Wingdings"/>
    </w:rPr>
  </w:style>
  <w:style w:type="character" w:customStyle="1" w:styleId="WW8Num182z1">
    <w:name w:val="WW8Num182z1"/>
    <w:rsid w:val="00966A8F"/>
    <w:rPr>
      <w:rFonts w:ascii="Courier New" w:hAnsi="Courier New" w:cs="Courier New"/>
    </w:rPr>
  </w:style>
  <w:style w:type="character" w:customStyle="1" w:styleId="WW8Num182z2">
    <w:name w:val="WW8Num182z2"/>
    <w:rsid w:val="00966A8F"/>
    <w:rPr>
      <w:rFonts w:ascii="Wingdings" w:hAnsi="Wingdings" w:cs="Wingdings"/>
    </w:rPr>
  </w:style>
  <w:style w:type="character" w:customStyle="1" w:styleId="WW8Num182z3">
    <w:name w:val="WW8Num182z3"/>
    <w:rsid w:val="00966A8F"/>
    <w:rPr>
      <w:rFonts w:ascii="Symbol" w:hAnsi="Symbol" w:cs="Symbol"/>
    </w:rPr>
  </w:style>
  <w:style w:type="character" w:customStyle="1" w:styleId="WW8Num158z0">
    <w:name w:val="WW8Num158z0"/>
    <w:rsid w:val="00966A8F"/>
    <w:rPr>
      <w:rFonts w:ascii="Wingdings" w:eastAsia="Times New Roman" w:hAnsi="Wingdings" w:cs="Wingdings"/>
    </w:rPr>
  </w:style>
  <w:style w:type="character" w:customStyle="1" w:styleId="WW8Num158z1">
    <w:name w:val="WW8Num158z1"/>
    <w:rsid w:val="00966A8F"/>
    <w:rPr>
      <w:rFonts w:ascii="Courier New" w:hAnsi="Courier New" w:cs="Courier New"/>
    </w:rPr>
  </w:style>
  <w:style w:type="character" w:customStyle="1" w:styleId="WW8Num158z2">
    <w:name w:val="WW8Num158z2"/>
    <w:rsid w:val="00966A8F"/>
    <w:rPr>
      <w:rFonts w:ascii="Wingdings" w:hAnsi="Wingdings" w:cs="Wingdings"/>
    </w:rPr>
  </w:style>
  <w:style w:type="character" w:customStyle="1" w:styleId="WW8Num158z3">
    <w:name w:val="WW8Num158z3"/>
    <w:rsid w:val="00966A8F"/>
    <w:rPr>
      <w:rFonts w:ascii="Symbol" w:hAnsi="Symbol" w:cs="Symbol"/>
    </w:rPr>
  </w:style>
  <w:style w:type="character" w:customStyle="1" w:styleId="WW8Num98z0">
    <w:name w:val="WW8Num98z0"/>
    <w:rsid w:val="00966A8F"/>
    <w:rPr>
      <w:rFonts w:ascii="Wingdings" w:eastAsia="Times New Roman" w:hAnsi="Wingdings" w:cs="Wingdings"/>
    </w:rPr>
  </w:style>
  <w:style w:type="character" w:customStyle="1" w:styleId="WW8Num98z1">
    <w:name w:val="WW8Num98z1"/>
    <w:rsid w:val="00966A8F"/>
    <w:rPr>
      <w:rFonts w:ascii="Courier New" w:hAnsi="Courier New" w:cs="Courier New"/>
    </w:rPr>
  </w:style>
  <w:style w:type="character" w:customStyle="1" w:styleId="WW8Num98z2">
    <w:name w:val="WW8Num98z2"/>
    <w:rsid w:val="00966A8F"/>
    <w:rPr>
      <w:rFonts w:ascii="Wingdings" w:hAnsi="Wingdings" w:cs="Wingdings"/>
    </w:rPr>
  </w:style>
  <w:style w:type="character" w:customStyle="1" w:styleId="WW8Num98z3">
    <w:name w:val="WW8Num98z3"/>
    <w:rsid w:val="00966A8F"/>
    <w:rPr>
      <w:rFonts w:ascii="Symbol" w:hAnsi="Symbol" w:cs="Symbol"/>
    </w:rPr>
  </w:style>
  <w:style w:type="character" w:customStyle="1" w:styleId="WW8Num122z0">
    <w:name w:val="WW8Num122z0"/>
    <w:rsid w:val="00966A8F"/>
    <w:rPr>
      <w:rFonts w:ascii="Wingdings" w:eastAsia="Times New Roman" w:hAnsi="Wingdings" w:cs="Wingdings"/>
    </w:rPr>
  </w:style>
  <w:style w:type="character" w:customStyle="1" w:styleId="WW8Num122z1">
    <w:name w:val="WW8Num122z1"/>
    <w:rsid w:val="00966A8F"/>
    <w:rPr>
      <w:rFonts w:ascii="Courier New" w:hAnsi="Courier New" w:cs="Courier New"/>
    </w:rPr>
  </w:style>
  <w:style w:type="character" w:customStyle="1" w:styleId="WW8Num122z2">
    <w:name w:val="WW8Num122z2"/>
    <w:rsid w:val="00966A8F"/>
    <w:rPr>
      <w:rFonts w:ascii="Wingdings" w:hAnsi="Wingdings" w:cs="Wingdings"/>
    </w:rPr>
  </w:style>
  <w:style w:type="character" w:customStyle="1" w:styleId="WW8Num122z3">
    <w:name w:val="WW8Num122z3"/>
    <w:rsid w:val="00966A8F"/>
    <w:rPr>
      <w:rFonts w:ascii="Symbol" w:hAnsi="Symbol" w:cs="Symbol"/>
    </w:rPr>
  </w:style>
  <w:style w:type="character" w:customStyle="1" w:styleId="WW8Num75z0">
    <w:name w:val="WW8Num75z0"/>
    <w:rsid w:val="00966A8F"/>
    <w:rPr>
      <w:rFonts w:ascii="Wingdings" w:eastAsia="Times New Roman" w:hAnsi="Wingdings" w:cs="Wingdings"/>
    </w:rPr>
  </w:style>
  <w:style w:type="character" w:customStyle="1" w:styleId="WW8Num75z1">
    <w:name w:val="WW8Num75z1"/>
    <w:rsid w:val="00966A8F"/>
    <w:rPr>
      <w:rFonts w:ascii="Courier New" w:hAnsi="Courier New" w:cs="Courier New"/>
    </w:rPr>
  </w:style>
  <w:style w:type="character" w:customStyle="1" w:styleId="WW8Num75z2">
    <w:name w:val="WW8Num75z2"/>
    <w:rsid w:val="00966A8F"/>
    <w:rPr>
      <w:rFonts w:ascii="Wingdings" w:hAnsi="Wingdings" w:cs="Wingdings"/>
    </w:rPr>
  </w:style>
  <w:style w:type="character" w:customStyle="1" w:styleId="WW8Num75z3">
    <w:name w:val="WW8Num75z3"/>
    <w:rsid w:val="00966A8F"/>
    <w:rPr>
      <w:rFonts w:ascii="Symbol" w:hAnsi="Symbol" w:cs="Symbol"/>
    </w:rPr>
  </w:style>
  <w:style w:type="character" w:customStyle="1" w:styleId="WW8Num318z0">
    <w:name w:val="WW8Num318z0"/>
    <w:rsid w:val="00966A8F"/>
    <w:rPr>
      <w:rFonts w:ascii="Wingdings" w:eastAsia="Times New Roman" w:hAnsi="Wingdings" w:cs="Wingdings"/>
    </w:rPr>
  </w:style>
  <w:style w:type="character" w:customStyle="1" w:styleId="WW8Num318z1">
    <w:name w:val="WW8Num318z1"/>
    <w:rsid w:val="00966A8F"/>
    <w:rPr>
      <w:rFonts w:ascii="Courier New" w:hAnsi="Courier New" w:cs="Courier New"/>
    </w:rPr>
  </w:style>
  <w:style w:type="character" w:customStyle="1" w:styleId="WW8Num318z2">
    <w:name w:val="WW8Num318z2"/>
    <w:rsid w:val="00966A8F"/>
    <w:rPr>
      <w:rFonts w:ascii="Wingdings" w:hAnsi="Wingdings" w:cs="Wingdings"/>
    </w:rPr>
  </w:style>
  <w:style w:type="character" w:customStyle="1" w:styleId="WW8Num318z3">
    <w:name w:val="WW8Num318z3"/>
    <w:rsid w:val="00966A8F"/>
    <w:rPr>
      <w:rFonts w:ascii="Symbol" w:hAnsi="Symbol" w:cs="Symbol"/>
    </w:rPr>
  </w:style>
  <w:style w:type="character" w:customStyle="1" w:styleId="WW8Num251z0">
    <w:name w:val="WW8Num251z0"/>
    <w:rsid w:val="00966A8F"/>
    <w:rPr>
      <w:rFonts w:ascii="Wingdings" w:eastAsia="Times New Roman" w:hAnsi="Wingdings" w:cs="Wingdings"/>
    </w:rPr>
  </w:style>
  <w:style w:type="character" w:customStyle="1" w:styleId="WW8Num251z1">
    <w:name w:val="WW8Num251z1"/>
    <w:rsid w:val="00966A8F"/>
    <w:rPr>
      <w:rFonts w:ascii="Courier New" w:hAnsi="Courier New" w:cs="Courier New"/>
    </w:rPr>
  </w:style>
  <w:style w:type="character" w:customStyle="1" w:styleId="WW8Num251z2">
    <w:name w:val="WW8Num251z2"/>
    <w:rsid w:val="00966A8F"/>
    <w:rPr>
      <w:rFonts w:ascii="Wingdings" w:hAnsi="Wingdings" w:cs="Wingdings"/>
    </w:rPr>
  </w:style>
  <w:style w:type="character" w:customStyle="1" w:styleId="WW8Num251z3">
    <w:name w:val="WW8Num251z3"/>
    <w:rsid w:val="00966A8F"/>
    <w:rPr>
      <w:rFonts w:ascii="Symbol" w:hAnsi="Symbol" w:cs="Symbol"/>
    </w:rPr>
  </w:style>
  <w:style w:type="character" w:customStyle="1" w:styleId="WW8Num141z0">
    <w:name w:val="WW8Num141z0"/>
    <w:rsid w:val="00966A8F"/>
    <w:rPr>
      <w:rFonts w:ascii="Wingdings" w:eastAsia="Times New Roman" w:hAnsi="Wingdings" w:cs="Wingdings"/>
    </w:rPr>
  </w:style>
  <w:style w:type="character" w:customStyle="1" w:styleId="WW8Num141z1">
    <w:name w:val="WW8Num141z1"/>
    <w:rsid w:val="00966A8F"/>
    <w:rPr>
      <w:rFonts w:ascii="Courier New" w:hAnsi="Courier New" w:cs="Courier New"/>
    </w:rPr>
  </w:style>
  <w:style w:type="character" w:customStyle="1" w:styleId="WW8Num141z2">
    <w:name w:val="WW8Num141z2"/>
    <w:rsid w:val="00966A8F"/>
    <w:rPr>
      <w:rFonts w:ascii="Wingdings" w:hAnsi="Wingdings" w:cs="Wingdings"/>
    </w:rPr>
  </w:style>
  <w:style w:type="character" w:customStyle="1" w:styleId="WW8Num141z3">
    <w:name w:val="WW8Num141z3"/>
    <w:rsid w:val="00966A8F"/>
    <w:rPr>
      <w:rFonts w:ascii="Symbol" w:hAnsi="Symbol" w:cs="Symbol"/>
    </w:rPr>
  </w:style>
  <w:style w:type="character" w:customStyle="1" w:styleId="WW8Num178z0">
    <w:name w:val="WW8Num178z0"/>
    <w:rsid w:val="00966A8F"/>
    <w:rPr>
      <w:rFonts w:ascii="Wingdings" w:eastAsia="Times New Roman" w:hAnsi="Wingdings" w:cs="Wingdings"/>
    </w:rPr>
  </w:style>
  <w:style w:type="character" w:customStyle="1" w:styleId="WW8Num178z1">
    <w:name w:val="WW8Num178z1"/>
    <w:rsid w:val="00966A8F"/>
    <w:rPr>
      <w:rFonts w:ascii="Courier New" w:hAnsi="Courier New" w:cs="Courier New"/>
    </w:rPr>
  </w:style>
  <w:style w:type="character" w:customStyle="1" w:styleId="WW8Num178z2">
    <w:name w:val="WW8Num178z2"/>
    <w:rsid w:val="00966A8F"/>
    <w:rPr>
      <w:rFonts w:ascii="Wingdings" w:hAnsi="Wingdings" w:cs="Wingdings"/>
    </w:rPr>
  </w:style>
  <w:style w:type="character" w:customStyle="1" w:styleId="WW8Num178z3">
    <w:name w:val="WW8Num178z3"/>
    <w:rsid w:val="00966A8F"/>
    <w:rPr>
      <w:rFonts w:ascii="Symbol" w:hAnsi="Symbol" w:cs="Symbol"/>
    </w:rPr>
  </w:style>
  <w:style w:type="character" w:customStyle="1" w:styleId="WW8Num228z0">
    <w:name w:val="WW8Num228z0"/>
    <w:rsid w:val="00966A8F"/>
    <w:rPr>
      <w:rFonts w:ascii="Wingdings" w:eastAsia="Times New Roman" w:hAnsi="Wingdings" w:cs="Wingdings"/>
    </w:rPr>
  </w:style>
  <w:style w:type="character" w:customStyle="1" w:styleId="WW8Num228z1">
    <w:name w:val="WW8Num228z1"/>
    <w:rsid w:val="00966A8F"/>
    <w:rPr>
      <w:rFonts w:ascii="Courier New" w:hAnsi="Courier New" w:cs="Courier New"/>
    </w:rPr>
  </w:style>
  <w:style w:type="character" w:customStyle="1" w:styleId="WW8Num228z2">
    <w:name w:val="WW8Num228z2"/>
    <w:rsid w:val="00966A8F"/>
    <w:rPr>
      <w:rFonts w:ascii="Wingdings" w:hAnsi="Wingdings" w:cs="Wingdings"/>
    </w:rPr>
  </w:style>
  <w:style w:type="character" w:customStyle="1" w:styleId="WW8Num228z3">
    <w:name w:val="WW8Num228z3"/>
    <w:rsid w:val="00966A8F"/>
    <w:rPr>
      <w:rFonts w:ascii="Symbol" w:hAnsi="Symbol" w:cs="Symbol"/>
    </w:rPr>
  </w:style>
  <w:style w:type="character" w:customStyle="1" w:styleId="WW8Num94z0">
    <w:name w:val="WW8Num94z0"/>
    <w:rsid w:val="00966A8F"/>
    <w:rPr>
      <w:rFonts w:ascii="Wingdings" w:eastAsia="Times New Roman" w:hAnsi="Wingdings" w:cs="Wingdings"/>
    </w:rPr>
  </w:style>
  <w:style w:type="character" w:customStyle="1" w:styleId="WW8Num94z1">
    <w:name w:val="WW8Num94z1"/>
    <w:rsid w:val="00966A8F"/>
    <w:rPr>
      <w:rFonts w:ascii="Courier New" w:hAnsi="Courier New" w:cs="Courier New"/>
    </w:rPr>
  </w:style>
  <w:style w:type="character" w:customStyle="1" w:styleId="WW8Num94z2">
    <w:name w:val="WW8Num94z2"/>
    <w:rsid w:val="00966A8F"/>
    <w:rPr>
      <w:rFonts w:ascii="Wingdings" w:hAnsi="Wingdings" w:cs="Wingdings"/>
    </w:rPr>
  </w:style>
  <w:style w:type="character" w:customStyle="1" w:styleId="WW8Num94z3">
    <w:name w:val="WW8Num94z3"/>
    <w:rsid w:val="00966A8F"/>
    <w:rPr>
      <w:rFonts w:ascii="Symbol" w:hAnsi="Symbol" w:cs="Symbol"/>
    </w:rPr>
  </w:style>
  <w:style w:type="character" w:customStyle="1" w:styleId="WW8Num34z0">
    <w:name w:val="WW8Num34z0"/>
    <w:rsid w:val="00966A8F"/>
    <w:rPr>
      <w:rFonts w:ascii="Arial" w:hAnsi="Arial" w:cs="Arial"/>
      <w:lang w:val="sk-SK"/>
    </w:rPr>
  </w:style>
  <w:style w:type="character" w:customStyle="1" w:styleId="WW8Num34z1">
    <w:name w:val="WW8Num34z1"/>
    <w:rsid w:val="00966A8F"/>
    <w:rPr>
      <w:rFonts w:ascii="Courier New" w:hAnsi="Courier New" w:cs="Courier New"/>
    </w:rPr>
  </w:style>
  <w:style w:type="character" w:customStyle="1" w:styleId="WW8Num34z2">
    <w:name w:val="WW8Num34z2"/>
    <w:rsid w:val="00966A8F"/>
    <w:rPr>
      <w:rFonts w:ascii="Wingdings" w:hAnsi="Wingdings" w:cs="Wingdings"/>
    </w:rPr>
  </w:style>
  <w:style w:type="character" w:customStyle="1" w:styleId="WW8Num34z3">
    <w:name w:val="WW8Num34z3"/>
    <w:rsid w:val="00966A8F"/>
    <w:rPr>
      <w:rFonts w:ascii="Symbol" w:hAnsi="Symbol" w:cs="Symbol"/>
    </w:rPr>
  </w:style>
  <w:style w:type="character" w:customStyle="1" w:styleId="WW8Num297z0">
    <w:name w:val="WW8Num297z0"/>
    <w:rsid w:val="00966A8F"/>
    <w:rPr>
      <w:rFonts w:ascii="Arial" w:hAnsi="Arial" w:cs="Arial"/>
      <w:lang w:val="sk-SK"/>
    </w:rPr>
  </w:style>
  <w:style w:type="character" w:customStyle="1" w:styleId="WW8Num297z1">
    <w:name w:val="WW8Num297z1"/>
    <w:rsid w:val="00966A8F"/>
    <w:rPr>
      <w:rFonts w:ascii="Courier New" w:hAnsi="Courier New" w:cs="Courier New"/>
    </w:rPr>
  </w:style>
  <w:style w:type="character" w:customStyle="1" w:styleId="WW8Num297z2">
    <w:name w:val="WW8Num297z2"/>
    <w:rsid w:val="00966A8F"/>
    <w:rPr>
      <w:rFonts w:ascii="Wingdings" w:hAnsi="Wingdings" w:cs="Wingdings"/>
    </w:rPr>
  </w:style>
  <w:style w:type="character" w:customStyle="1" w:styleId="WW8Num297z3">
    <w:name w:val="WW8Num297z3"/>
    <w:rsid w:val="00966A8F"/>
    <w:rPr>
      <w:rFonts w:ascii="Symbol" w:hAnsi="Symbol" w:cs="Symbol"/>
    </w:rPr>
  </w:style>
  <w:style w:type="character" w:customStyle="1" w:styleId="WW8Num115z0">
    <w:name w:val="WW8Num115z0"/>
    <w:rsid w:val="00966A8F"/>
    <w:rPr>
      <w:rFonts w:ascii="Arial" w:hAnsi="Arial" w:cs="Arial"/>
      <w:sz w:val="18"/>
      <w:szCs w:val="18"/>
      <w:lang w:val="sk-SK"/>
    </w:rPr>
  </w:style>
  <w:style w:type="character" w:customStyle="1" w:styleId="WW8Num115z1">
    <w:name w:val="WW8Num115z1"/>
    <w:rsid w:val="00966A8F"/>
    <w:rPr>
      <w:rFonts w:ascii="Courier New" w:hAnsi="Courier New" w:cs="Courier New"/>
    </w:rPr>
  </w:style>
  <w:style w:type="character" w:customStyle="1" w:styleId="WW8Num115z2">
    <w:name w:val="WW8Num115z2"/>
    <w:rsid w:val="00966A8F"/>
    <w:rPr>
      <w:rFonts w:ascii="Wingdings" w:hAnsi="Wingdings" w:cs="Wingdings"/>
    </w:rPr>
  </w:style>
  <w:style w:type="character" w:customStyle="1" w:styleId="WW8Num115z3">
    <w:name w:val="WW8Num115z3"/>
    <w:rsid w:val="00966A8F"/>
    <w:rPr>
      <w:rFonts w:ascii="Symbol" w:hAnsi="Symbol" w:cs="Symbol"/>
    </w:rPr>
  </w:style>
  <w:style w:type="character" w:customStyle="1" w:styleId="BulletSymbols">
    <w:name w:val="Bullet Symbols"/>
    <w:rsid w:val="00966A8F"/>
    <w:rPr>
      <w:rFonts w:ascii="OpenSymbol" w:eastAsia="OpenSymbol" w:hAnsi="OpenSymbol" w:cs="OpenSymbol"/>
    </w:rPr>
  </w:style>
  <w:style w:type="character" w:customStyle="1" w:styleId="HlavikaChar">
    <w:name w:val="Hlavička Char"/>
    <w:basedOn w:val="Predvolenpsmoodseku"/>
    <w:uiPriority w:val="99"/>
    <w:rsid w:val="00966A8F"/>
    <w:rPr>
      <w:rFonts w:cs="Mangal"/>
      <w:szCs w:val="21"/>
    </w:rPr>
  </w:style>
  <w:style w:type="character" w:customStyle="1" w:styleId="ListLabel1">
    <w:name w:val="ListLabel 1"/>
    <w:rsid w:val="00966A8F"/>
    <w:rPr>
      <w:rFonts w:cs="Courier New"/>
    </w:rPr>
  </w:style>
  <w:style w:type="character" w:customStyle="1" w:styleId="ListLabel2">
    <w:name w:val="ListLabel 2"/>
    <w:rsid w:val="00966A8F"/>
    <w:rPr>
      <w:rFonts w:cs="Wingdings"/>
    </w:rPr>
  </w:style>
  <w:style w:type="character" w:customStyle="1" w:styleId="ListLabel3">
    <w:name w:val="ListLabel 3"/>
    <w:rsid w:val="00966A8F"/>
    <w:rPr>
      <w:rFonts w:cs="Symbol"/>
    </w:rPr>
  </w:style>
  <w:style w:type="character" w:customStyle="1" w:styleId="ListLabel4">
    <w:name w:val="ListLabel 4"/>
    <w:rsid w:val="00966A8F"/>
    <w:rPr>
      <w:rFonts w:eastAsia="Times New Roman" w:cs="Wingdings"/>
    </w:rPr>
  </w:style>
  <w:style w:type="character" w:customStyle="1" w:styleId="ListLabel5">
    <w:name w:val="ListLabel 5"/>
    <w:rsid w:val="00966A8F"/>
    <w:rPr>
      <w:rFonts w:eastAsia="Times New Roman" w:cs="Wingdings"/>
      <w:sz w:val="16"/>
      <w:szCs w:val="16"/>
    </w:rPr>
  </w:style>
  <w:style w:type="character" w:customStyle="1" w:styleId="ListLabel6">
    <w:name w:val="ListLabel 6"/>
    <w:rsid w:val="00966A8F"/>
    <w:rPr>
      <w:rFonts w:cs="Arial"/>
      <w:lang w:val="sk-SK"/>
    </w:rPr>
  </w:style>
  <w:style w:type="character" w:customStyle="1" w:styleId="ListLabel7">
    <w:name w:val="ListLabel 7"/>
    <w:rsid w:val="00966A8F"/>
    <w:rPr>
      <w:rFonts w:cs="Arial"/>
      <w:sz w:val="18"/>
      <w:szCs w:val="18"/>
      <w:lang w:val="sk-SK"/>
    </w:rPr>
  </w:style>
  <w:style w:type="character" w:customStyle="1" w:styleId="ListLabel8">
    <w:name w:val="ListLabel 8"/>
    <w:rsid w:val="00966A8F"/>
    <w:rPr>
      <w:rFonts w:eastAsia="OpenSymbol" w:cs="OpenSymbol"/>
    </w:rPr>
  </w:style>
  <w:style w:type="character" w:customStyle="1" w:styleId="HlavikaChar1">
    <w:name w:val="Hlavička Char1"/>
    <w:basedOn w:val="Predvolenpsmoodseku"/>
    <w:rsid w:val="00966A8F"/>
    <w:rPr>
      <w:rFonts w:cs="Mangal"/>
      <w:szCs w:val="21"/>
    </w:rPr>
  </w:style>
  <w:style w:type="character" w:customStyle="1" w:styleId="Nadpis2Char">
    <w:name w:val="Nadpis 2 Char"/>
    <w:basedOn w:val="Predvolenpsmoodseku"/>
    <w:rsid w:val="00966A8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3">
    <w:name w:val="Body Text 3"/>
    <w:basedOn w:val="Normlny"/>
    <w:rsid w:val="00966A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Predvolenpsmoodseku"/>
    <w:rsid w:val="00966A8F"/>
    <w:rPr>
      <w:sz w:val="16"/>
      <w:szCs w:val="16"/>
    </w:rPr>
  </w:style>
  <w:style w:type="paragraph" w:styleId="Textpoznmkypodiarou">
    <w:name w:val="footnote text"/>
    <w:basedOn w:val="Normlny"/>
    <w:rsid w:val="00966A8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podarouChar">
    <w:name w:val="Text pozn. pod čarou Char"/>
    <w:basedOn w:val="Predvolenpsmoodseku"/>
    <w:rsid w:val="00966A8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966A8F"/>
    <w:rPr>
      <w:position w:val="0"/>
      <w:vertAlign w:val="superscript"/>
    </w:rPr>
  </w:style>
  <w:style w:type="character" w:styleId="Hypertextovprepojenie">
    <w:name w:val="Hyperlink"/>
    <w:rsid w:val="00966A8F"/>
    <w:rPr>
      <w:color w:val="0000FF"/>
      <w:u w:val="single"/>
    </w:rPr>
  </w:style>
  <w:style w:type="paragraph" w:customStyle="1" w:styleId="odsek">
    <w:name w:val="odsek"/>
    <w:basedOn w:val="Normlny"/>
    <w:rsid w:val="00966A8F"/>
    <w:p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966A8F"/>
    <w:pPr>
      <w:numPr>
        <w:numId w:val="78"/>
      </w:numPr>
      <w:spacing w:before="120" w:after="240" w:line="240" w:lineRule="auto"/>
      <w:jc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sk-SK"/>
    </w:rPr>
  </w:style>
  <w:style w:type="paragraph" w:styleId="Zarkazkladnhotextu">
    <w:name w:val="Body Text Indent"/>
    <w:basedOn w:val="Normlny"/>
    <w:rsid w:val="00966A8F"/>
    <w:pPr>
      <w:spacing w:after="120"/>
      <w:ind w:left="283"/>
    </w:pPr>
  </w:style>
  <w:style w:type="character" w:customStyle="1" w:styleId="ZkladntextodsazenChar">
    <w:name w:val="Základní text odsazený Char"/>
    <w:basedOn w:val="Predvolenpsmoodseku"/>
    <w:rsid w:val="00966A8F"/>
  </w:style>
  <w:style w:type="paragraph" w:customStyle="1" w:styleId="Default">
    <w:name w:val="Default"/>
    <w:rsid w:val="00966A8F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rsid w:val="00966A8F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í text Char"/>
    <w:basedOn w:val="Predvolenpsmoodseku"/>
    <w:rsid w:val="00966A8F"/>
    <w:rPr>
      <w:rFonts w:ascii="Times New Roman" w:eastAsia="Times New Roman" w:hAnsi="Times New Roman" w:cs="Times New Roman"/>
      <w:sz w:val="20"/>
      <w:szCs w:val="20"/>
    </w:rPr>
  </w:style>
  <w:style w:type="paragraph" w:customStyle="1" w:styleId="Normlny1">
    <w:name w:val="Normálny1"/>
    <w:rsid w:val="00966A8F"/>
    <w:pPr>
      <w:suppressAutoHyphens/>
      <w:spacing w:line="242" w:lineRule="auto"/>
    </w:pPr>
  </w:style>
  <w:style w:type="character" w:customStyle="1" w:styleId="Predvolenpsmoodseku1">
    <w:name w:val="Predvolené písmo odseku1"/>
    <w:rsid w:val="00966A8F"/>
  </w:style>
  <w:style w:type="paragraph" w:customStyle="1" w:styleId="Odsekzoznamu1">
    <w:name w:val="Odsek zoznamu1"/>
    <w:basedOn w:val="Normlny1"/>
    <w:uiPriority w:val="34"/>
    <w:qFormat/>
    <w:rsid w:val="00966A8F"/>
    <w:pPr>
      <w:ind w:left="720"/>
    </w:pPr>
  </w:style>
  <w:style w:type="character" w:customStyle="1" w:styleId="Nadpis1Char">
    <w:name w:val="Nadpis 1 Char"/>
    <w:basedOn w:val="Predvolenpsmoodseku"/>
    <w:rsid w:val="00966A8F"/>
    <w:rPr>
      <w:rFonts w:ascii="Arial" w:eastAsia="Times New Roman" w:hAnsi="Arial" w:cs="Arial"/>
      <w:b/>
      <w:bCs/>
      <w:kern w:val="3"/>
      <w:sz w:val="32"/>
      <w:szCs w:val="32"/>
      <w:lang w:eastAsia="sk-SK"/>
    </w:rPr>
  </w:style>
  <w:style w:type="character" w:styleId="slostrany">
    <w:name w:val="page number"/>
    <w:basedOn w:val="Predvolenpsmoodseku"/>
    <w:rsid w:val="00966A8F"/>
  </w:style>
  <w:style w:type="paragraph" w:styleId="Normlnywebov">
    <w:name w:val="Normal (Web)"/>
    <w:basedOn w:val="Normlny"/>
    <w:rsid w:val="00966A8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Zoznamsodrkami2">
    <w:name w:val="List Bullet 2"/>
    <w:basedOn w:val="Normlny"/>
    <w:autoRedefine/>
    <w:rsid w:val="00966A8F"/>
    <w:pPr>
      <w:numPr>
        <w:numId w:val="79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Pokraovaniezoznamu">
    <w:name w:val="List Continue"/>
    <w:basedOn w:val="Normlny"/>
    <w:rsid w:val="00966A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ruktradokumentu">
    <w:name w:val="Document Map"/>
    <w:basedOn w:val="Normlny"/>
    <w:rsid w:val="00966A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sk-SK"/>
    </w:rPr>
  </w:style>
  <w:style w:type="character" w:customStyle="1" w:styleId="RozloendokumentuChar">
    <w:name w:val="Rozložení dokumentu Char"/>
    <w:basedOn w:val="Predvolenpsmoodseku"/>
    <w:rsid w:val="00966A8F"/>
    <w:rPr>
      <w:rFonts w:ascii="Tahoma" w:eastAsia="Times New Roman" w:hAnsi="Tahoma" w:cs="Tahoma"/>
      <w:sz w:val="24"/>
      <w:szCs w:val="24"/>
      <w:shd w:val="clear" w:color="auto" w:fill="000080"/>
      <w:lang w:eastAsia="sk-SK"/>
    </w:rPr>
  </w:style>
  <w:style w:type="numbering" w:customStyle="1" w:styleId="WWNum1">
    <w:name w:val="WWNum1"/>
    <w:basedOn w:val="Bezzoznamu"/>
    <w:rsid w:val="00966A8F"/>
    <w:pPr>
      <w:numPr>
        <w:numId w:val="1"/>
      </w:numPr>
    </w:pPr>
  </w:style>
  <w:style w:type="numbering" w:customStyle="1" w:styleId="WWNum2">
    <w:name w:val="WWNum2"/>
    <w:basedOn w:val="Bezzoznamu"/>
    <w:rsid w:val="00966A8F"/>
    <w:pPr>
      <w:numPr>
        <w:numId w:val="2"/>
      </w:numPr>
    </w:pPr>
  </w:style>
  <w:style w:type="numbering" w:customStyle="1" w:styleId="WWNum3">
    <w:name w:val="WWNum3"/>
    <w:basedOn w:val="Bezzoznamu"/>
    <w:rsid w:val="00966A8F"/>
    <w:pPr>
      <w:numPr>
        <w:numId w:val="3"/>
      </w:numPr>
    </w:pPr>
  </w:style>
  <w:style w:type="numbering" w:customStyle="1" w:styleId="WWNum4">
    <w:name w:val="WWNum4"/>
    <w:basedOn w:val="Bezzoznamu"/>
    <w:rsid w:val="00966A8F"/>
    <w:pPr>
      <w:numPr>
        <w:numId w:val="4"/>
      </w:numPr>
    </w:pPr>
  </w:style>
  <w:style w:type="numbering" w:customStyle="1" w:styleId="WWNum5">
    <w:name w:val="WWNum5"/>
    <w:basedOn w:val="Bezzoznamu"/>
    <w:rsid w:val="00966A8F"/>
    <w:pPr>
      <w:numPr>
        <w:numId w:val="5"/>
      </w:numPr>
    </w:pPr>
  </w:style>
  <w:style w:type="numbering" w:customStyle="1" w:styleId="WWNum6">
    <w:name w:val="WWNum6"/>
    <w:basedOn w:val="Bezzoznamu"/>
    <w:rsid w:val="00966A8F"/>
    <w:pPr>
      <w:numPr>
        <w:numId w:val="6"/>
      </w:numPr>
    </w:pPr>
  </w:style>
  <w:style w:type="numbering" w:customStyle="1" w:styleId="WWNum7">
    <w:name w:val="WWNum7"/>
    <w:basedOn w:val="Bezzoznamu"/>
    <w:rsid w:val="00966A8F"/>
    <w:pPr>
      <w:numPr>
        <w:numId w:val="7"/>
      </w:numPr>
    </w:pPr>
  </w:style>
  <w:style w:type="numbering" w:customStyle="1" w:styleId="WWNum8">
    <w:name w:val="WWNum8"/>
    <w:basedOn w:val="Bezzoznamu"/>
    <w:rsid w:val="00966A8F"/>
    <w:pPr>
      <w:numPr>
        <w:numId w:val="8"/>
      </w:numPr>
    </w:pPr>
  </w:style>
  <w:style w:type="numbering" w:customStyle="1" w:styleId="WWNum9">
    <w:name w:val="WWNum9"/>
    <w:basedOn w:val="Bezzoznamu"/>
    <w:rsid w:val="00966A8F"/>
    <w:pPr>
      <w:numPr>
        <w:numId w:val="9"/>
      </w:numPr>
    </w:pPr>
  </w:style>
  <w:style w:type="numbering" w:customStyle="1" w:styleId="WWNum10">
    <w:name w:val="WWNum10"/>
    <w:basedOn w:val="Bezzoznamu"/>
    <w:rsid w:val="00966A8F"/>
    <w:pPr>
      <w:numPr>
        <w:numId w:val="10"/>
      </w:numPr>
    </w:pPr>
  </w:style>
  <w:style w:type="numbering" w:customStyle="1" w:styleId="WWNum11">
    <w:name w:val="WWNum11"/>
    <w:basedOn w:val="Bezzoznamu"/>
    <w:rsid w:val="00966A8F"/>
    <w:pPr>
      <w:numPr>
        <w:numId w:val="11"/>
      </w:numPr>
    </w:pPr>
  </w:style>
  <w:style w:type="numbering" w:customStyle="1" w:styleId="WWNum12">
    <w:name w:val="WWNum12"/>
    <w:basedOn w:val="Bezzoznamu"/>
    <w:rsid w:val="00966A8F"/>
    <w:pPr>
      <w:numPr>
        <w:numId w:val="12"/>
      </w:numPr>
    </w:pPr>
  </w:style>
  <w:style w:type="numbering" w:customStyle="1" w:styleId="WWNum13">
    <w:name w:val="WWNum13"/>
    <w:basedOn w:val="Bezzoznamu"/>
    <w:rsid w:val="00966A8F"/>
    <w:pPr>
      <w:numPr>
        <w:numId w:val="13"/>
      </w:numPr>
    </w:pPr>
  </w:style>
  <w:style w:type="numbering" w:customStyle="1" w:styleId="WWNum14">
    <w:name w:val="WWNum14"/>
    <w:basedOn w:val="Bezzoznamu"/>
    <w:rsid w:val="00966A8F"/>
    <w:pPr>
      <w:numPr>
        <w:numId w:val="14"/>
      </w:numPr>
    </w:pPr>
  </w:style>
  <w:style w:type="numbering" w:customStyle="1" w:styleId="WWNum15">
    <w:name w:val="WWNum15"/>
    <w:basedOn w:val="Bezzoznamu"/>
    <w:rsid w:val="00966A8F"/>
    <w:pPr>
      <w:numPr>
        <w:numId w:val="15"/>
      </w:numPr>
    </w:pPr>
  </w:style>
  <w:style w:type="numbering" w:customStyle="1" w:styleId="WWNum16">
    <w:name w:val="WWNum16"/>
    <w:basedOn w:val="Bezzoznamu"/>
    <w:rsid w:val="00966A8F"/>
    <w:pPr>
      <w:numPr>
        <w:numId w:val="16"/>
      </w:numPr>
    </w:pPr>
  </w:style>
  <w:style w:type="numbering" w:customStyle="1" w:styleId="WWNum17">
    <w:name w:val="WWNum17"/>
    <w:basedOn w:val="Bezzoznamu"/>
    <w:rsid w:val="00966A8F"/>
    <w:pPr>
      <w:numPr>
        <w:numId w:val="17"/>
      </w:numPr>
    </w:pPr>
  </w:style>
  <w:style w:type="numbering" w:customStyle="1" w:styleId="WWNum18">
    <w:name w:val="WWNum18"/>
    <w:basedOn w:val="Bezzoznamu"/>
    <w:rsid w:val="00966A8F"/>
    <w:pPr>
      <w:numPr>
        <w:numId w:val="18"/>
      </w:numPr>
    </w:pPr>
  </w:style>
  <w:style w:type="numbering" w:customStyle="1" w:styleId="WWNum19">
    <w:name w:val="WWNum19"/>
    <w:basedOn w:val="Bezzoznamu"/>
    <w:rsid w:val="00966A8F"/>
    <w:pPr>
      <w:numPr>
        <w:numId w:val="19"/>
      </w:numPr>
    </w:pPr>
  </w:style>
  <w:style w:type="numbering" w:customStyle="1" w:styleId="WWNum20">
    <w:name w:val="WWNum20"/>
    <w:basedOn w:val="Bezzoznamu"/>
    <w:rsid w:val="00966A8F"/>
    <w:pPr>
      <w:numPr>
        <w:numId w:val="20"/>
      </w:numPr>
    </w:pPr>
  </w:style>
  <w:style w:type="numbering" w:customStyle="1" w:styleId="WWNum21">
    <w:name w:val="WWNum21"/>
    <w:basedOn w:val="Bezzoznamu"/>
    <w:rsid w:val="00966A8F"/>
    <w:pPr>
      <w:numPr>
        <w:numId w:val="21"/>
      </w:numPr>
    </w:pPr>
  </w:style>
  <w:style w:type="numbering" w:customStyle="1" w:styleId="WWNum22">
    <w:name w:val="WWNum22"/>
    <w:basedOn w:val="Bezzoznamu"/>
    <w:rsid w:val="00966A8F"/>
    <w:pPr>
      <w:numPr>
        <w:numId w:val="22"/>
      </w:numPr>
    </w:pPr>
  </w:style>
  <w:style w:type="numbering" w:customStyle="1" w:styleId="WWNum23">
    <w:name w:val="WWNum23"/>
    <w:basedOn w:val="Bezzoznamu"/>
    <w:rsid w:val="00966A8F"/>
    <w:pPr>
      <w:numPr>
        <w:numId w:val="23"/>
      </w:numPr>
    </w:pPr>
  </w:style>
  <w:style w:type="numbering" w:customStyle="1" w:styleId="WWNum24">
    <w:name w:val="WWNum24"/>
    <w:basedOn w:val="Bezzoznamu"/>
    <w:rsid w:val="00966A8F"/>
    <w:pPr>
      <w:numPr>
        <w:numId w:val="24"/>
      </w:numPr>
    </w:pPr>
  </w:style>
  <w:style w:type="numbering" w:customStyle="1" w:styleId="WWNum25">
    <w:name w:val="WWNum25"/>
    <w:basedOn w:val="Bezzoznamu"/>
    <w:rsid w:val="00966A8F"/>
    <w:pPr>
      <w:numPr>
        <w:numId w:val="25"/>
      </w:numPr>
    </w:pPr>
  </w:style>
  <w:style w:type="numbering" w:customStyle="1" w:styleId="WWNum26">
    <w:name w:val="WWNum26"/>
    <w:basedOn w:val="Bezzoznamu"/>
    <w:rsid w:val="00966A8F"/>
    <w:pPr>
      <w:numPr>
        <w:numId w:val="26"/>
      </w:numPr>
    </w:pPr>
  </w:style>
  <w:style w:type="numbering" w:customStyle="1" w:styleId="WWNum27">
    <w:name w:val="WWNum27"/>
    <w:basedOn w:val="Bezzoznamu"/>
    <w:rsid w:val="00966A8F"/>
    <w:pPr>
      <w:numPr>
        <w:numId w:val="27"/>
      </w:numPr>
    </w:pPr>
  </w:style>
  <w:style w:type="numbering" w:customStyle="1" w:styleId="WWNum28">
    <w:name w:val="WWNum28"/>
    <w:basedOn w:val="Bezzoznamu"/>
    <w:rsid w:val="00966A8F"/>
    <w:pPr>
      <w:numPr>
        <w:numId w:val="28"/>
      </w:numPr>
    </w:pPr>
  </w:style>
  <w:style w:type="numbering" w:customStyle="1" w:styleId="WWNum29">
    <w:name w:val="WWNum29"/>
    <w:basedOn w:val="Bezzoznamu"/>
    <w:rsid w:val="00966A8F"/>
    <w:pPr>
      <w:numPr>
        <w:numId w:val="29"/>
      </w:numPr>
    </w:pPr>
  </w:style>
  <w:style w:type="numbering" w:customStyle="1" w:styleId="WWNum30">
    <w:name w:val="WWNum30"/>
    <w:basedOn w:val="Bezzoznamu"/>
    <w:rsid w:val="00966A8F"/>
    <w:pPr>
      <w:numPr>
        <w:numId w:val="30"/>
      </w:numPr>
    </w:pPr>
  </w:style>
  <w:style w:type="numbering" w:customStyle="1" w:styleId="WWNum31">
    <w:name w:val="WWNum31"/>
    <w:basedOn w:val="Bezzoznamu"/>
    <w:rsid w:val="00966A8F"/>
    <w:pPr>
      <w:numPr>
        <w:numId w:val="31"/>
      </w:numPr>
    </w:pPr>
  </w:style>
  <w:style w:type="numbering" w:customStyle="1" w:styleId="WWNum32">
    <w:name w:val="WWNum32"/>
    <w:basedOn w:val="Bezzoznamu"/>
    <w:rsid w:val="00966A8F"/>
    <w:pPr>
      <w:numPr>
        <w:numId w:val="32"/>
      </w:numPr>
    </w:pPr>
  </w:style>
  <w:style w:type="numbering" w:customStyle="1" w:styleId="WWNum33">
    <w:name w:val="WWNum33"/>
    <w:basedOn w:val="Bezzoznamu"/>
    <w:rsid w:val="00966A8F"/>
    <w:pPr>
      <w:numPr>
        <w:numId w:val="33"/>
      </w:numPr>
    </w:pPr>
  </w:style>
  <w:style w:type="numbering" w:customStyle="1" w:styleId="WWNum34">
    <w:name w:val="WWNum34"/>
    <w:basedOn w:val="Bezzoznamu"/>
    <w:rsid w:val="00966A8F"/>
    <w:pPr>
      <w:numPr>
        <w:numId w:val="34"/>
      </w:numPr>
    </w:pPr>
  </w:style>
  <w:style w:type="numbering" w:customStyle="1" w:styleId="WWNum35">
    <w:name w:val="WWNum35"/>
    <w:basedOn w:val="Bezzoznamu"/>
    <w:rsid w:val="00966A8F"/>
    <w:pPr>
      <w:numPr>
        <w:numId w:val="35"/>
      </w:numPr>
    </w:pPr>
  </w:style>
  <w:style w:type="numbering" w:customStyle="1" w:styleId="WWNum36">
    <w:name w:val="WWNum36"/>
    <w:basedOn w:val="Bezzoznamu"/>
    <w:rsid w:val="00966A8F"/>
    <w:pPr>
      <w:numPr>
        <w:numId w:val="36"/>
      </w:numPr>
    </w:pPr>
  </w:style>
  <w:style w:type="numbering" w:customStyle="1" w:styleId="WWNum37">
    <w:name w:val="WWNum37"/>
    <w:basedOn w:val="Bezzoznamu"/>
    <w:rsid w:val="00966A8F"/>
    <w:pPr>
      <w:numPr>
        <w:numId w:val="37"/>
      </w:numPr>
    </w:pPr>
  </w:style>
  <w:style w:type="numbering" w:customStyle="1" w:styleId="WWNum38">
    <w:name w:val="WWNum38"/>
    <w:basedOn w:val="Bezzoznamu"/>
    <w:rsid w:val="00966A8F"/>
    <w:pPr>
      <w:numPr>
        <w:numId w:val="38"/>
      </w:numPr>
    </w:pPr>
  </w:style>
  <w:style w:type="numbering" w:customStyle="1" w:styleId="WWNum39">
    <w:name w:val="WWNum39"/>
    <w:basedOn w:val="Bezzoznamu"/>
    <w:rsid w:val="00966A8F"/>
    <w:pPr>
      <w:numPr>
        <w:numId w:val="39"/>
      </w:numPr>
    </w:pPr>
  </w:style>
  <w:style w:type="numbering" w:customStyle="1" w:styleId="WWNum40">
    <w:name w:val="WWNum40"/>
    <w:basedOn w:val="Bezzoznamu"/>
    <w:rsid w:val="00966A8F"/>
    <w:pPr>
      <w:numPr>
        <w:numId w:val="40"/>
      </w:numPr>
    </w:pPr>
  </w:style>
  <w:style w:type="numbering" w:customStyle="1" w:styleId="WWNum41">
    <w:name w:val="WWNum41"/>
    <w:basedOn w:val="Bezzoznamu"/>
    <w:rsid w:val="00966A8F"/>
    <w:pPr>
      <w:numPr>
        <w:numId w:val="41"/>
      </w:numPr>
    </w:pPr>
  </w:style>
  <w:style w:type="numbering" w:customStyle="1" w:styleId="WWNum42">
    <w:name w:val="WWNum42"/>
    <w:basedOn w:val="Bezzoznamu"/>
    <w:rsid w:val="00966A8F"/>
    <w:pPr>
      <w:numPr>
        <w:numId w:val="42"/>
      </w:numPr>
    </w:pPr>
  </w:style>
  <w:style w:type="numbering" w:customStyle="1" w:styleId="WWNum43">
    <w:name w:val="WWNum43"/>
    <w:basedOn w:val="Bezzoznamu"/>
    <w:rsid w:val="00966A8F"/>
    <w:pPr>
      <w:numPr>
        <w:numId w:val="43"/>
      </w:numPr>
    </w:pPr>
  </w:style>
  <w:style w:type="numbering" w:customStyle="1" w:styleId="WWNum44">
    <w:name w:val="WWNum44"/>
    <w:basedOn w:val="Bezzoznamu"/>
    <w:rsid w:val="00966A8F"/>
    <w:pPr>
      <w:numPr>
        <w:numId w:val="44"/>
      </w:numPr>
    </w:pPr>
  </w:style>
  <w:style w:type="numbering" w:customStyle="1" w:styleId="WWNum45">
    <w:name w:val="WWNum45"/>
    <w:basedOn w:val="Bezzoznamu"/>
    <w:rsid w:val="00966A8F"/>
    <w:pPr>
      <w:numPr>
        <w:numId w:val="45"/>
      </w:numPr>
    </w:pPr>
  </w:style>
  <w:style w:type="numbering" w:customStyle="1" w:styleId="WWNum46">
    <w:name w:val="WWNum46"/>
    <w:basedOn w:val="Bezzoznamu"/>
    <w:rsid w:val="00966A8F"/>
    <w:pPr>
      <w:numPr>
        <w:numId w:val="46"/>
      </w:numPr>
    </w:pPr>
  </w:style>
  <w:style w:type="numbering" w:customStyle="1" w:styleId="WWNum47">
    <w:name w:val="WWNum47"/>
    <w:basedOn w:val="Bezzoznamu"/>
    <w:rsid w:val="00966A8F"/>
    <w:pPr>
      <w:numPr>
        <w:numId w:val="47"/>
      </w:numPr>
    </w:pPr>
  </w:style>
  <w:style w:type="numbering" w:customStyle="1" w:styleId="WWNum48">
    <w:name w:val="WWNum48"/>
    <w:basedOn w:val="Bezzoznamu"/>
    <w:rsid w:val="00966A8F"/>
    <w:pPr>
      <w:numPr>
        <w:numId w:val="48"/>
      </w:numPr>
    </w:pPr>
  </w:style>
  <w:style w:type="numbering" w:customStyle="1" w:styleId="WWNum49">
    <w:name w:val="WWNum49"/>
    <w:basedOn w:val="Bezzoznamu"/>
    <w:rsid w:val="00966A8F"/>
    <w:pPr>
      <w:numPr>
        <w:numId w:val="49"/>
      </w:numPr>
    </w:pPr>
  </w:style>
  <w:style w:type="numbering" w:customStyle="1" w:styleId="WWNum50">
    <w:name w:val="WWNum50"/>
    <w:basedOn w:val="Bezzoznamu"/>
    <w:rsid w:val="00966A8F"/>
    <w:pPr>
      <w:numPr>
        <w:numId w:val="50"/>
      </w:numPr>
    </w:pPr>
  </w:style>
  <w:style w:type="numbering" w:customStyle="1" w:styleId="WWNum51">
    <w:name w:val="WWNum51"/>
    <w:basedOn w:val="Bezzoznamu"/>
    <w:rsid w:val="00966A8F"/>
    <w:pPr>
      <w:numPr>
        <w:numId w:val="51"/>
      </w:numPr>
    </w:pPr>
  </w:style>
  <w:style w:type="numbering" w:customStyle="1" w:styleId="WWNum52">
    <w:name w:val="WWNum52"/>
    <w:basedOn w:val="Bezzoznamu"/>
    <w:rsid w:val="00966A8F"/>
    <w:pPr>
      <w:numPr>
        <w:numId w:val="52"/>
      </w:numPr>
    </w:pPr>
  </w:style>
  <w:style w:type="numbering" w:customStyle="1" w:styleId="WWNum53">
    <w:name w:val="WWNum53"/>
    <w:basedOn w:val="Bezzoznamu"/>
    <w:rsid w:val="00966A8F"/>
    <w:pPr>
      <w:numPr>
        <w:numId w:val="53"/>
      </w:numPr>
    </w:pPr>
  </w:style>
  <w:style w:type="numbering" w:customStyle="1" w:styleId="WWNum54">
    <w:name w:val="WWNum54"/>
    <w:basedOn w:val="Bezzoznamu"/>
    <w:rsid w:val="00966A8F"/>
    <w:pPr>
      <w:numPr>
        <w:numId w:val="54"/>
      </w:numPr>
    </w:pPr>
  </w:style>
  <w:style w:type="numbering" w:customStyle="1" w:styleId="WWNum55">
    <w:name w:val="WWNum55"/>
    <w:basedOn w:val="Bezzoznamu"/>
    <w:rsid w:val="00966A8F"/>
    <w:pPr>
      <w:numPr>
        <w:numId w:val="55"/>
      </w:numPr>
    </w:pPr>
  </w:style>
  <w:style w:type="numbering" w:customStyle="1" w:styleId="WWNum56">
    <w:name w:val="WWNum56"/>
    <w:basedOn w:val="Bezzoznamu"/>
    <w:rsid w:val="00966A8F"/>
    <w:pPr>
      <w:numPr>
        <w:numId w:val="56"/>
      </w:numPr>
    </w:pPr>
  </w:style>
  <w:style w:type="numbering" w:customStyle="1" w:styleId="WWNum57">
    <w:name w:val="WWNum57"/>
    <w:basedOn w:val="Bezzoznamu"/>
    <w:rsid w:val="00966A8F"/>
    <w:pPr>
      <w:numPr>
        <w:numId w:val="57"/>
      </w:numPr>
    </w:pPr>
  </w:style>
  <w:style w:type="numbering" w:customStyle="1" w:styleId="WWNum58">
    <w:name w:val="WWNum58"/>
    <w:basedOn w:val="Bezzoznamu"/>
    <w:rsid w:val="00966A8F"/>
    <w:pPr>
      <w:numPr>
        <w:numId w:val="58"/>
      </w:numPr>
    </w:pPr>
  </w:style>
  <w:style w:type="numbering" w:customStyle="1" w:styleId="WWNum59">
    <w:name w:val="WWNum59"/>
    <w:basedOn w:val="Bezzoznamu"/>
    <w:rsid w:val="00966A8F"/>
    <w:pPr>
      <w:numPr>
        <w:numId w:val="59"/>
      </w:numPr>
    </w:pPr>
  </w:style>
  <w:style w:type="numbering" w:customStyle="1" w:styleId="WWNum60">
    <w:name w:val="WWNum60"/>
    <w:basedOn w:val="Bezzoznamu"/>
    <w:rsid w:val="00966A8F"/>
    <w:pPr>
      <w:numPr>
        <w:numId w:val="60"/>
      </w:numPr>
    </w:pPr>
  </w:style>
  <w:style w:type="numbering" w:customStyle="1" w:styleId="WWNum61">
    <w:name w:val="WWNum61"/>
    <w:basedOn w:val="Bezzoznamu"/>
    <w:rsid w:val="00966A8F"/>
    <w:pPr>
      <w:numPr>
        <w:numId w:val="61"/>
      </w:numPr>
    </w:pPr>
  </w:style>
  <w:style w:type="numbering" w:customStyle="1" w:styleId="WWNum62">
    <w:name w:val="WWNum62"/>
    <w:basedOn w:val="Bezzoznamu"/>
    <w:rsid w:val="00966A8F"/>
    <w:pPr>
      <w:numPr>
        <w:numId w:val="62"/>
      </w:numPr>
    </w:pPr>
  </w:style>
  <w:style w:type="numbering" w:customStyle="1" w:styleId="WWNum63">
    <w:name w:val="WWNum63"/>
    <w:basedOn w:val="Bezzoznamu"/>
    <w:rsid w:val="00966A8F"/>
    <w:pPr>
      <w:numPr>
        <w:numId w:val="63"/>
      </w:numPr>
    </w:pPr>
  </w:style>
  <w:style w:type="numbering" w:customStyle="1" w:styleId="WWNum64">
    <w:name w:val="WWNum64"/>
    <w:basedOn w:val="Bezzoznamu"/>
    <w:rsid w:val="00966A8F"/>
    <w:pPr>
      <w:numPr>
        <w:numId w:val="64"/>
      </w:numPr>
    </w:pPr>
  </w:style>
  <w:style w:type="numbering" w:customStyle="1" w:styleId="WWNum65">
    <w:name w:val="WWNum65"/>
    <w:basedOn w:val="Bezzoznamu"/>
    <w:rsid w:val="00966A8F"/>
    <w:pPr>
      <w:numPr>
        <w:numId w:val="65"/>
      </w:numPr>
    </w:pPr>
  </w:style>
  <w:style w:type="numbering" w:customStyle="1" w:styleId="WWNum66">
    <w:name w:val="WWNum66"/>
    <w:basedOn w:val="Bezzoznamu"/>
    <w:rsid w:val="00966A8F"/>
    <w:pPr>
      <w:numPr>
        <w:numId w:val="66"/>
      </w:numPr>
    </w:pPr>
  </w:style>
  <w:style w:type="numbering" w:customStyle="1" w:styleId="WWNum67">
    <w:name w:val="WWNum67"/>
    <w:basedOn w:val="Bezzoznamu"/>
    <w:rsid w:val="00966A8F"/>
    <w:pPr>
      <w:numPr>
        <w:numId w:val="67"/>
      </w:numPr>
    </w:pPr>
  </w:style>
  <w:style w:type="numbering" w:customStyle="1" w:styleId="WWNum68">
    <w:name w:val="WWNum68"/>
    <w:basedOn w:val="Bezzoznamu"/>
    <w:rsid w:val="00966A8F"/>
    <w:pPr>
      <w:numPr>
        <w:numId w:val="68"/>
      </w:numPr>
    </w:pPr>
  </w:style>
  <w:style w:type="numbering" w:customStyle="1" w:styleId="WWNum69">
    <w:name w:val="WWNum69"/>
    <w:basedOn w:val="Bezzoznamu"/>
    <w:rsid w:val="00966A8F"/>
    <w:pPr>
      <w:numPr>
        <w:numId w:val="69"/>
      </w:numPr>
    </w:pPr>
  </w:style>
  <w:style w:type="numbering" w:customStyle="1" w:styleId="WWNum70">
    <w:name w:val="WWNum70"/>
    <w:basedOn w:val="Bezzoznamu"/>
    <w:rsid w:val="00966A8F"/>
    <w:pPr>
      <w:numPr>
        <w:numId w:val="70"/>
      </w:numPr>
    </w:pPr>
  </w:style>
  <w:style w:type="numbering" w:customStyle="1" w:styleId="WWNum71">
    <w:name w:val="WWNum71"/>
    <w:basedOn w:val="Bezzoznamu"/>
    <w:rsid w:val="00966A8F"/>
    <w:pPr>
      <w:numPr>
        <w:numId w:val="71"/>
      </w:numPr>
    </w:pPr>
  </w:style>
  <w:style w:type="numbering" w:customStyle="1" w:styleId="WWNum72">
    <w:name w:val="WWNum72"/>
    <w:basedOn w:val="Bezzoznamu"/>
    <w:rsid w:val="00966A8F"/>
    <w:pPr>
      <w:numPr>
        <w:numId w:val="72"/>
      </w:numPr>
    </w:pPr>
  </w:style>
  <w:style w:type="numbering" w:customStyle="1" w:styleId="WWNum73">
    <w:name w:val="WWNum73"/>
    <w:basedOn w:val="Bezzoznamu"/>
    <w:rsid w:val="00966A8F"/>
    <w:pPr>
      <w:numPr>
        <w:numId w:val="73"/>
      </w:numPr>
    </w:pPr>
  </w:style>
  <w:style w:type="numbering" w:customStyle="1" w:styleId="WWNum74">
    <w:name w:val="WWNum74"/>
    <w:basedOn w:val="Bezzoznamu"/>
    <w:rsid w:val="00966A8F"/>
    <w:pPr>
      <w:numPr>
        <w:numId w:val="74"/>
      </w:numPr>
    </w:pPr>
  </w:style>
  <w:style w:type="numbering" w:customStyle="1" w:styleId="WWNum75">
    <w:name w:val="WWNum75"/>
    <w:basedOn w:val="Bezzoznamu"/>
    <w:rsid w:val="00966A8F"/>
    <w:pPr>
      <w:numPr>
        <w:numId w:val="75"/>
      </w:numPr>
    </w:pPr>
  </w:style>
  <w:style w:type="numbering" w:customStyle="1" w:styleId="WWNum76">
    <w:name w:val="WWNum76"/>
    <w:basedOn w:val="Bezzoznamu"/>
    <w:rsid w:val="00966A8F"/>
    <w:pPr>
      <w:numPr>
        <w:numId w:val="76"/>
      </w:numPr>
    </w:pPr>
  </w:style>
  <w:style w:type="numbering" w:customStyle="1" w:styleId="WWNum77">
    <w:name w:val="WWNum77"/>
    <w:basedOn w:val="Bezzoznamu"/>
    <w:rsid w:val="00966A8F"/>
    <w:pPr>
      <w:numPr>
        <w:numId w:val="77"/>
      </w:numPr>
    </w:pPr>
  </w:style>
  <w:style w:type="numbering" w:customStyle="1" w:styleId="LFO117">
    <w:name w:val="LFO117"/>
    <w:basedOn w:val="Bezzoznamu"/>
    <w:rsid w:val="00966A8F"/>
    <w:pPr>
      <w:numPr>
        <w:numId w:val="78"/>
      </w:numPr>
    </w:pPr>
  </w:style>
  <w:style w:type="numbering" w:customStyle="1" w:styleId="LFO152">
    <w:name w:val="LFO152"/>
    <w:basedOn w:val="Bezzoznamu"/>
    <w:rsid w:val="00966A8F"/>
    <w:pPr>
      <w:numPr>
        <w:numId w:val="79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1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305"/>
    <w:rPr>
      <w:rFonts w:ascii="Segoe UI" w:hAnsi="Segoe UI" w:cs="Segoe UI"/>
      <w:sz w:val="18"/>
      <w:szCs w:val="18"/>
    </w:rPr>
  </w:style>
  <w:style w:type="character" w:customStyle="1" w:styleId="PtaChar">
    <w:name w:val="Päta Char"/>
    <w:aliases w:val=" Char Char,Char Char"/>
    <w:basedOn w:val="Predvolenpsmoodseku"/>
    <w:link w:val="Pta"/>
    <w:rsid w:val="00D35ACF"/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30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97248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Predvolenpsmoodseku"/>
    <w:link w:val="Nadpis4"/>
    <w:uiPriority w:val="9"/>
    <w:rsid w:val="00DB41A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Jemnodkaz">
    <w:name w:val="Subtle Reference"/>
    <w:basedOn w:val="Predvolenpsmoodseku"/>
    <w:uiPriority w:val="31"/>
    <w:qFormat/>
    <w:rsid w:val="009409DB"/>
    <w:rPr>
      <w:smallCaps/>
      <w:color w:val="ED7D31" w:themeColor="accent2"/>
      <w:u w:val="single"/>
    </w:rPr>
  </w:style>
  <w:style w:type="character" w:customStyle="1" w:styleId="h1a">
    <w:name w:val="h1a"/>
    <w:basedOn w:val="Predvolenpsmoodseku"/>
    <w:rsid w:val="00616FF5"/>
  </w:style>
  <w:style w:type="character" w:styleId="Intenzvnezvraznenie">
    <w:name w:val="Intense Emphasis"/>
    <w:basedOn w:val="Predvolenpsmoodseku"/>
    <w:uiPriority w:val="21"/>
    <w:qFormat/>
    <w:rsid w:val="007E2171"/>
    <w:rPr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25422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2">
    <w:name w:val="Body Text 2"/>
    <w:basedOn w:val="Normlny"/>
    <w:link w:val="Zkladntext2Char"/>
    <w:unhideWhenUsed/>
    <w:rsid w:val="005E1580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5E1580"/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7F32B7"/>
    <w:pPr>
      <w:widowControl w:val="0"/>
      <w:suppressAutoHyphens w:val="0"/>
      <w:autoSpaceDE w:val="0"/>
      <w:spacing w:after="0" w:line="246" w:lineRule="exact"/>
      <w:textAlignment w:val="auto"/>
    </w:pPr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5E069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5E0691"/>
  </w:style>
  <w:style w:type="character" w:customStyle="1" w:styleId="eop">
    <w:name w:val="eop"/>
    <w:basedOn w:val="Predvolenpsmoodseku"/>
    <w:rsid w:val="005E0691"/>
  </w:style>
  <w:style w:type="character" w:customStyle="1" w:styleId="scxw201710009">
    <w:name w:val="scxw201710009"/>
    <w:basedOn w:val="Predvolenpsmoodseku"/>
    <w:rsid w:val="00334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riadkovania">
    <w:name w:val="WWNum71"/>
    <w:pPr>
      <w:numPr>
        <w:numId w:val="71"/>
      </w:numPr>
    </w:pPr>
  </w:style>
  <w:style w:type="numbering" w:customStyle="1" w:styleId="Pta">
    <w:name w:val="WWNum34"/>
    <w:pPr>
      <w:numPr>
        <w:numId w:val="34"/>
      </w:numPr>
    </w:pPr>
  </w:style>
  <w:style w:type="numbering" w:customStyle="1" w:styleId="ZpatChar">
    <w:name w:val="WWNum32"/>
    <w:pPr>
      <w:numPr>
        <w:numId w:val="32"/>
      </w:numPr>
    </w:pPr>
  </w:style>
  <w:style w:type="numbering" w:customStyle="1" w:styleId="Siln">
    <w:name w:val="WWNum39"/>
    <w:pPr>
      <w:numPr>
        <w:numId w:val="39"/>
      </w:numPr>
    </w:pPr>
  </w:style>
  <w:style w:type="numbering" w:customStyle="1" w:styleId="Zvraznenie">
    <w:name w:val="WWNum22"/>
    <w:pPr>
      <w:numPr>
        <w:numId w:val="22"/>
      </w:numPr>
    </w:pPr>
  </w:style>
  <w:style w:type="numbering" w:customStyle="1" w:styleId="apple-style-span">
    <w:name w:val="WWNum60"/>
    <w:pPr>
      <w:numPr>
        <w:numId w:val="60"/>
      </w:numPr>
    </w:pPr>
  </w:style>
  <w:style w:type="numbering" w:customStyle="1" w:styleId="CharChar1">
    <w:name w:val="WWNum20"/>
    <w:pPr>
      <w:numPr>
        <w:numId w:val="20"/>
      </w:numPr>
    </w:pPr>
  </w:style>
  <w:style w:type="numbering" w:customStyle="1" w:styleId="Odsekzoznamu">
    <w:name w:val="WWNum65"/>
    <w:pPr>
      <w:numPr>
        <w:numId w:val="65"/>
      </w:numPr>
    </w:pPr>
  </w:style>
  <w:style w:type="numbering" w:customStyle="1" w:styleId="Standard">
    <w:name w:val="LFO152"/>
    <w:pPr>
      <w:numPr>
        <w:numId w:val="79"/>
      </w:numPr>
    </w:pPr>
  </w:style>
  <w:style w:type="numbering" w:customStyle="1" w:styleId="Nzov">
    <w:name w:val="WWNum27"/>
    <w:pPr>
      <w:numPr>
        <w:numId w:val="27"/>
      </w:numPr>
    </w:pPr>
  </w:style>
  <w:style w:type="numbering" w:customStyle="1" w:styleId="NzevChar">
    <w:name w:val="WWNum73"/>
    <w:pPr>
      <w:numPr>
        <w:numId w:val="73"/>
      </w:numPr>
    </w:pPr>
  </w:style>
  <w:style w:type="numbering" w:customStyle="1" w:styleId="Textbody">
    <w:name w:val="WWNum41"/>
    <w:pPr>
      <w:numPr>
        <w:numId w:val="41"/>
      </w:numPr>
    </w:pPr>
  </w:style>
  <w:style w:type="numbering" w:customStyle="1" w:styleId="Podtitul">
    <w:name w:val="WWNum37"/>
    <w:pPr>
      <w:numPr>
        <w:numId w:val="37"/>
      </w:numPr>
    </w:pPr>
  </w:style>
  <w:style w:type="numbering" w:customStyle="1" w:styleId="PodnadpisChar">
    <w:name w:val="WWNum62"/>
    <w:pPr>
      <w:numPr>
        <w:numId w:val="62"/>
      </w:numPr>
    </w:pPr>
  </w:style>
  <w:style w:type="numbering" w:customStyle="1" w:styleId="Zoznam">
    <w:name w:val="WWNum30"/>
    <w:pPr>
      <w:numPr>
        <w:numId w:val="30"/>
      </w:numPr>
    </w:pPr>
  </w:style>
  <w:style w:type="numbering" w:customStyle="1" w:styleId="Popis">
    <w:name w:val="WWNum74"/>
    <w:pPr>
      <w:numPr>
        <w:numId w:val="74"/>
      </w:numPr>
    </w:pPr>
  </w:style>
  <w:style w:type="numbering" w:customStyle="1" w:styleId="Index">
    <w:name w:val="WWNum66"/>
    <w:pPr>
      <w:numPr>
        <w:numId w:val="66"/>
      </w:numPr>
    </w:pPr>
  </w:style>
  <w:style w:type="numbering" w:customStyle="1" w:styleId="Popis1">
    <w:name w:val="WWNum1"/>
    <w:pPr>
      <w:numPr>
        <w:numId w:val="1"/>
      </w:numPr>
    </w:pPr>
  </w:style>
  <w:style w:type="numbering" w:customStyle="1" w:styleId="Hlavika1">
    <w:name w:val="WWNum40"/>
    <w:pPr>
      <w:numPr>
        <w:numId w:val="40"/>
      </w:numPr>
    </w:pPr>
  </w:style>
  <w:style w:type="numbering" w:customStyle="1" w:styleId="TableContents">
    <w:name w:val="LFO117"/>
    <w:pPr>
      <w:numPr>
        <w:numId w:val="78"/>
      </w:numPr>
    </w:pPr>
  </w:style>
  <w:style w:type="numbering" w:customStyle="1" w:styleId="TableHeading">
    <w:name w:val="WWNum38"/>
    <w:pPr>
      <w:numPr>
        <w:numId w:val="38"/>
      </w:numPr>
    </w:pPr>
  </w:style>
  <w:style w:type="numbering" w:customStyle="1" w:styleId="Hlavika">
    <w:name w:val="WWNum14"/>
    <w:pPr>
      <w:numPr>
        <w:numId w:val="14"/>
      </w:numPr>
    </w:pPr>
  </w:style>
  <w:style w:type="numbering" w:customStyle="1" w:styleId="ZhlavChar">
    <w:name w:val="WWNum55"/>
    <w:pPr>
      <w:numPr>
        <w:numId w:val="55"/>
      </w:numPr>
    </w:pPr>
  </w:style>
  <w:style w:type="numbering" w:customStyle="1" w:styleId="WW8Num208z0">
    <w:name w:val="WWNum16"/>
    <w:pPr>
      <w:numPr>
        <w:numId w:val="16"/>
      </w:numPr>
    </w:pPr>
  </w:style>
  <w:style w:type="numbering" w:customStyle="1" w:styleId="WW8Num208z1">
    <w:name w:val="WWNum19"/>
    <w:pPr>
      <w:numPr>
        <w:numId w:val="19"/>
      </w:numPr>
    </w:pPr>
  </w:style>
  <w:style w:type="numbering" w:customStyle="1" w:styleId="WW8Num208z2">
    <w:name w:val="WWNum7"/>
    <w:pPr>
      <w:numPr>
        <w:numId w:val="7"/>
      </w:numPr>
    </w:pPr>
  </w:style>
  <w:style w:type="numbering" w:customStyle="1" w:styleId="WW8Num208z3">
    <w:name w:val="WWNum13"/>
    <w:pPr>
      <w:numPr>
        <w:numId w:val="13"/>
      </w:numPr>
    </w:pPr>
  </w:style>
  <w:style w:type="numbering" w:customStyle="1" w:styleId="WW8Num208z4">
    <w:name w:val="WWNum6"/>
    <w:pPr>
      <w:numPr>
        <w:numId w:val="6"/>
      </w:numPr>
    </w:pPr>
  </w:style>
  <w:style w:type="numbering" w:customStyle="1" w:styleId="WW8Num208z5">
    <w:name w:val="WWNum51"/>
    <w:pPr>
      <w:numPr>
        <w:numId w:val="51"/>
      </w:numPr>
    </w:pPr>
  </w:style>
  <w:style w:type="numbering" w:customStyle="1" w:styleId="WW8Num208z6">
    <w:name w:val="WWNum64"/>
    <w:pPr>
      <w:numPr>
        <w:numId w:val="64"/>
      </w:numPr>
    </w:pPr>
  </w:style>
  <w:style w:type="numbering" w:customStyle="1" w:styleId="WW8Num208z7">
    <w:name w:val="WWNum70"/>
    <w:pPr>
      <w:numPr>
        <w:numId w:val="70"/>
      </w:numPr>
    </w:pPr>
  </w:style>
  <w:style w:type="numbering" w:customStyle="1" w:styleId="WW8Num208z8">
    <w:name w:val="WWNum54"/>
    <w:pPr>
      <w:numPr>
        <w:numId w:val="54"/>
      </w:numPr>
    </w:pPr>
  </w:style>
  <w:style w:type="numbering" w:customStyle="1" w:styleId="WW8Num256z0">
    <w:name w:val="WWNum2"/>
    <w:pPr>
      <w:numPr>
        <w:numId w:val="2"/>
      </w:numPr>
    </w:pPr>
  </w:style>
  <w:style w:type="numbering" w:customStyle="1" w:styleId="WW8Num256z1">
    <w:name w:val="WWNum77"/>
    <w:pPr>
      <w:numPr>
        <w:numId w:val="77"/>
      </w:numPr>
    </w:pPr>
  </w:style>
  <w:style w:type="numbering" w:customStyle="1" w:styleId="WW8Num256z2">
    <w:name w:val="WWNum29"/>
    <w:pPr>
      <w:numPr>
        <w:numId w:val="29"/>
      </w:numPr>
    </w:pPr>
  </w:style>
  <w:style w:type="numbering" w:customStyle="1" w:styleId="WW8Num256z3">
    <w:name w:val="WWNum17"/>
    <w:pPr>
      <w:numPr>
        <w:numId w:val="17"/>
      </w:numPr>
    </w:pPr>
  </w:style>
  <w:style w:type="numbering" w:customStyle="1" w:styleId="WW8Num107z0">
    <w:name w:val="WWNum58"/>
    <w:pPr>
      <w:numPr>
        <w:numId w:val="58"/>
      </w:numPr>
    </w:pPr>
  </w:style>
  <w:style w:type="numbering" w:customStyle="1" w:styleId="WW8Num107z1">
    <w:name w:val="WWNum63"/>
    <w:pPr>
      <w:numPr>
        <w:numId w:val="63"/>
      </w:numPr>
    </w:pPr>
  </w:style>
  <w:style w:type="numbering" w:customStyle="1" w:styleId="WW8Num107z2">
    <w:name w:val="WWNum35"/>
    <w:pPr>
      <w:numPr>
        <w:numId w:val="35"/>
      </w:numPr>
    </w:pPr>
  </w:style>
  <w:style w:type="numbering" w:customStyle="1" w:styleId="WW8Num107z3">
    <w:name w:val="WWNum53"/>
    <w:pPr>
      <w:numPr>
        <w:numId w:val="53"/>
      </w:numPr>
    </w:pPr>
  </w:style>
  <w:style w:type="numbering" w:customStyle="1" w:styleId="WW8Num24z0">
    <w:name w:val="WWNum49"/>
    <w:pPr>
      <w:numPr>
        <w:numId w:val="49"/>
      </w:numPr>
    </w:pPr>
  </w:style>
  <w:style w:type="numbering" w:customStyle="1" w:styleId="WW8Num24z1">
    <w:name w:val="WWNum45"/>
    <w:pPr>
      <w:numPr>
        <w:numId w:val="45"/>
      </w:numPr>
    </w:pPr>
  </w:style>
  <w:style w:type="numbering" w:customStyle="1" w:styleId="WW8Num24z2">
    <w:name w:val="WWNum12"/>
    <w:pPr>
      <w:numPr>
        <w:numId w:val="12"/>
      </w:numPr>
    </w:pPr>
  </w:style>
  <w:style w:type="numbering" w:customStyle="1" w:styleId="WW8Num24z3">
    <w:name w:val="WWNum43"/>
    <w:pPr>
      <w:numPr>
        <w:numId w:val="43"/>
      </w:numPr>
    </w:pPr>
  </w:style>
  <w:style w:type="numbering" w:customStyle="1" w:styleId="WW8Num108z0">
    <w:name w:val="WWNum9"/>
    <w:pPr>
      <w:numPr>
        <w:numId w:val="9"/>
      </w:numPr>
    </w:pPr>
  </w:style>
  <w:style w:type="numbering" w:customStyle="1" w:styleId="WW8Num108z1">
    <w:name w:val="WWNum42"/>
    <w:pPr>
      <w:numPr>
        <w:numId w:val="42"/>
      </w:numPr>
    </w:pPr>
  </w:style>
  <w:style w:type="numbering" w:customStyle="1" w:styleId="WW8Num108z2">
    <w:name w:val="WWNum21"/>
    <w:pPr>
      <w:numPr>
        <w:numId w:val="21"/>
      </w:numPr>
    </w:pPr>
  </w:style>
  <w:style w:type="numbering" w:customStyle="1" w:styleId="WW8Num108z3">
    <w:name w:val="WWNum4"/>
    <w:pPr>
      <w:numPr>
        <w:numId w:val="4"/>
      </w:numPr>
    </w:pPr>
  </w:style>
  <w:style w:type="numbering" w:customStyle="1" w:styleId="WW8Num82z0">
    <w:name w:val="WWNum68"/>
    <w:pPr>
      <w:numPr>
        <w:numId w:val="68"/>
      </w:numPr>
    </w:pPr>
  </w:style>
  <w:style w:type="numbering" w:customStyle="1" w:styleId="WW8Num82z1">
    <w:name w:val="WWNum23"/>
    <w:pPr>
      <w:numPr>
        <w:numId w:val="23"/>
      </w:numPr>
    </w:pPr>
  </w:style>
  <w:style w:type="numbering" w:customStyle="1" w:styleId="WW8Num82z2">
    <w:name w:val="WWNum3"/>
    <w:pPr>
      <w:numPr>
        <w:numId w:val="3"/>
      </w:numPr>
    </w:pPr>
  </w:style>
  <w:style w:type="numbering" w:customStyle="1" w:styleId="WW8Num82z3">
    <w:name w:val="WWNum67"/>
    <w:pPr>
      <w:numPr>
        <w:numId w:val="67"/>
      </w:numPr>
    </w:pPr>
  </w:style>
  <w:style w:type="numbering" w:customStyle="1" w:styleId="WW8Num289z0">
    <w:name w:val="WWNum10"/>
    <w:pPr>
      <w:numPr>
        <w:numId w:val="10"/>
      </w:numPr>
    </w:pPr>
  </w:style>
  <w:style w:type="numbering" w:customStyle="1" w:styleId="WW8Num289z1">
    <w:name w:val="WWNum15"/>
    <w:pPr>
      <w:numPr>
        <w:numId w:val="15"/>
      </w:numPr>
    </w:pPr>
  </w:style>
  <w:style w:type="numbering" w:customStyle="1" w:styleId="WW8Num289z2">
    <w:name w:val="WWNum8"/>
    <w:pPr>
      <w:numPr>
        <w:numId w:val="8"/>
      </w:numPr>
    </w:pPr>
  </w:style>
  <w:style w:type="numbering" w:customStyle="1" w:styleId="WW8Num289z3">
    <w:name w:val="WWNum24"/>
    <w:pPr>
      <w:numPr>
        <w:numId w:val="24"/>
      </w:numPr>
    </w:pPr>
  </w:style>
  <w:style w:type="numbering" w:customStyle="1" w:styleId="WW8Num168z0">
    <w:name w:val="WWNum28"/>
    <w:pPr>
      <w:numPr>
        <w:numId w:val="28"/>
      </w:numPr>
    </w:pPr>
  </w:style>
  <w:style w:type="numbering" w:customStyle="1" w:styleId="WW8Num168z1">
    <w:name w:val="WWNum26"/>
    <w:pPr>
      <w:numPr>
        <w:numId w:val="26"/>
      </w:numPr>
    </w:pPr>
  </w:style>
  <w:style w:type="numbering" w:customStyle="1" w:styleId="WW8Num168z2">
    <w:name w:val="WWNum44"/>
    <w:pPr>
      <w:numPr>
        <w:numId w:val="44"/>
      </w:numPr>
    </w:pPr>
  </w:style>
  <w:style w:type="numbering" w:customStyle="1" w:styleId="WW8Num168z3">
    <w:name w:val="WWNum33"/>
    <w:pPr>
      <w:numPr>
        <w:numId w:val="33"/>
      </w:numPr>
    </w:pPr>
  </w:style>
  <w:style w:type="numbering" w:customStyle="1" w:styleId="WW8Num232z0">
    <w:name w:val="WWNum36"/>
    <w:pPr>
      <w:numPr>
        <w:numId w:val="36"/>
      </w:numPr>
    </w:pPr>
  </w:style>
  <w:style w:type="numbering" w:customStyle="1" w:styleId="WW8Num232z1">
    <w:name w:val="WWNum31"/>
    <w:pPr>
      <w:numPr>
        <w:numId w:val="31"/>
      </w:numPr>
    </w:pPr>
  </w:style>
  <w:style w:type="numbering" w:customStyle="1" w:styleId="WW8Num232z2">
    <w:name w:val="WWNum47"/>
    <w:pPr>
      <w:numPr>
        <w:numId w:val="47"/>
      </w:numPr>
    </w:pPr>
  </w:style>
  <w:style w:type="numbering" w:customStyle="1" w:styleId="WW8Num232z3">
    <w:name w:val="WWNum59"/>
    <w:pPr>
      <w:numPr>
        <w:numId w:val="59"/>
      </w:numPr>
    </w:pPr>
  </w:style>
  <w:style w:type="numbering" w:customStyle="1" w:styleId="WW8Num150z0">
    <w:name w:val="WWNum50"/>
    <w:pPr>
      <w:numPr>
        <w:numId w:val="50"/>
      </w:numPr>
    </w:pPr>
  </w:style>
  <w:style w:type="numbering" w:customStyle="1" w:styleId="WW8Num150z1">
    <w:name w:val="WWNum52"/>
    <w:pPr>
      <w:numPr>
        <w:numId w:val="52"/>
      </w:numPr>
    </w:pPr>
  </w:style>
  <w:style w:type="numbering" w:customStyle="1" w:styleId="WW8Num150z2">
    <w:name w:val="WWNum72"/>
    <w:pPr>
      <w:numPr>
        <w:numId w:val="72"/>
      </w:numPr>
    </w:pPr>
  </w:style>
  <w:style w:type="numbering" w:customStyle="1" w:styleId="WW8Num150z3">
    <w:name w:val="WWNum69"/>
    <w:pPr>
      <w:numPr>
        <w:numId w:val="69"/>
      </w:numPr>
    </w:pPr>
  </w:style>
  <w:style w:type="numbering" w:customStyle="1" w:styleId="WW8Num54z0">
    <w:name w:val="WWNum56"/>
    <w:pPr>
      <w:numPr>
        <w:numId w:val="56"/>
      </w:numPr>
    </w:pPr>
  </w:style>
  <w:style w:type="numbering" w:customStyle="1" w:styleId="WW8Num54z1">
    <w:name w:val="WWNum5"/>
    <w:pPr>
      <w:numPr>
        <w:numId w:val="5"/>
      </w:numPr>
    </w:pPr>
  </w:style>
  <w:style w:type="numbering" w:customStyle="1" w:styleId="WW8Num54z2">
    <w:name w:val="WWNum18"/>
    <w:pPr>
      <w:numPr>
        <w:numId w:val="18"/>
      </w:numPr>
    </w:pPr>
  </w:style>
  <w:style w:type="numbering" w:customStyle="1" w:styleId="WW8Num54z3">
    <w:name w:val="WWNum25"/>
    <w:pPr>
      <w:numPr>
        <w:numId w:val="25"/>
      </w:numPr>
    </w:pPr>
  </w:style>
  <w:style w:type="numbering" w:customStyle="1" w:styleId="WW8Num162z0">
    <w:name w:val="WWNum76"/>
    <w:pPr>
      <w:numPr>
        <w:numId w:val="76"/>
      </w:numPr>
    </w:pPr>
  </w:style>
  <w:style w:type="numbering" w:customStyle="1" w:styleId="WW8Num162z1">
    <w:name w:val="WWNum61"/>
    <w:pPr>
      <w:numPr>
        <w:numId w:val="61"/>
      </w:numPr>
    </w:pPr>
  </w:style>
  <w:style w:type="numbering" w:customStyle="1" w:styleId="WW8Num162z2">
    <w:name w:val="WWNum46"/>
    <w:pPr>
      <w:numPr>
        <w:numId w:val="46"/>
      </w:numPr>
    </w:pPr>
  </w:style>
  <w:style w:type="numbering" w:customStyle="1" w:styleId="WW8Num162z3">
    <w:name w:val="WWNum57"/>
    <w:pPr>
      <w:numPr>
        <w:numId w:val="57"/>
      </w:numPr>
    </w:pPr>
  </w:style>
  <w:style w:type="numbering" w:customStyle="1" w:styleId="WW8Num302z0">
    <w:name w:val="WWNum75"/>
    <w:pPr>
      <w:numPr>
        <w:numId w:val="75"/>
      </w:numPr>
    </w:pPr>
  </w:style>
  <w:style w:type="numbering" w:customStyle="1" w:styleId="WW8Num302z1">
    <w:name w:val="WWNum11"/>
    <w:pPr>
      <w:numPr>
        <w:numId w:val="11"/>
      </w:numPr>
    </w:pPr>
  </w:style>
  <w:style w:type="numbering" w:customStyle="1" w:styleId="WW8Num302z2">
    <w:name w:val="WWNum48"/>
    <w:pPr>
      <w:numPr>
        <w:numId w:val="4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292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399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79697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2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AD0B-54C0-4835-9E6F-EDF3B1CB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43</Pages>
  <Words>6522</Words>
  <Characters>37182</Characters>
  <Application>Microsoft Office Word</Application>
  <DocSecurity>0</DocSecurity>
  <Lines>309</Lines>
  <Paragraphs>87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J</dc:creator>
  <cp:lastModifiedBy>Používateľ systému Windows</cp:lastModifiedBy>
  <cp:revision>26</cp:revision>
  <cp:lastPrinted>2018-11-13T09:56:00Z</cp:lastPrinted>
  <dcterms:created xsi:type="dcterms:W3CDTF">2022-09-08T18:34:00Z</dcterms:created>
  <dcterms:modified xsi:type="dcterms:W3CDTF">2024-09-16T11:35:00Z</dcterms:modified>
</cp:coreProperties>
</file>